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10B0" w:rsidRPr="00FB5058" w:rsidRDefault="00A610B0" w:rsidP="00FB50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FB5058">
        <w:rPr>
          <w:rFonts w:ascii="Times New Roman" w:hAnsi="Times New Roman"/>
          <w:sz w:val="28"/>
          <w:szCs w:val="28"/>
          <w:lang w:eastAsia="ru-RU"/>
        </w:rPr>
        <w:t>МИНОБРНАУКИ РОССИИ</w:t>
      </w:r>
    </w:p>
    <w:p w:rsidR="00A610B0" w:rsidRPr="00FB5058" w:rsidRDefault="00A610B0" w:rsidP="00FB50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FB5058">
        <w:rPr>
          <w:rFonts w:ascii="Times New Roman" w:hAnsi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высшего образования </w:t>
      </w:r>
    </w:p>
    <w:p w:rsidR="00A610B0" w:rsidRPr="00FB5058" w:rsidRDefault="00A610B0" w:rsidP="00FB50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FB5058">
        <w:rPr>
          <w:rFonts w:ascii="Times New Roman" w:hAnsi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:rsidR="00A610B0" w:rsidRPr="00FB5058" w:rsidRDefault="00A610B0" w:rsidP="00FB50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FB5058">
        <w:rPr>
          <w:rFonts w:ascii="Times New Roman" w:hAnsi="Times New Roman"/>
          <w:sz w:val="28"/>
          <w:szCs w:val="28"/>
          <w:lang w:eastAsia="ru-RU"/>
        </w:rPr>
        <w:t>(ГГУ)</w:t>
      </w:r>
    </w:p>
    <w:p w:rsidR="00A610B0" w:rsidRPr="00FB5058" w:rsidRDefault="00A610B0" w:rsidP="00FB50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A610B0" w:rsidRDefault="00A610B0" w:rsidP="00FB5058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610B0" w:rsidRPr="00FB5058" w:rsidRDefault="00A610B0" w:rsidP="00FB5058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610B0" w:rsidRPr="00FB5058" w:rsidRDefault="00A610B0" w:rsidP="00FB5058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8"/>
          <w:szCs w:val="24"/>
          <w:lang w:eastAsia="ru-RU"/>
        </w:rPr>
      </w:pPr>
    </w:p>
    <w:p w:rsidR="00A610B0" w:rsidRPr="00FB5058" w:rsidRDefault="00A610B0" w:rsidP="00FB5058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610B0" w:rsidRPr="00FB5058" w:rsidRDefault="00A610B0" w:rsidP="00FB5058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610B0" w:rsidRPr="00FB5058" w:rsidRDefault="00A610B0" w:rsidP="00FB5058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610B0" w:rsidRPr="00FB5058" w:rsidRDefault="00A610B0" w:rsidP="00FB5058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4"/>
          <w:szCs w:val="24"/>
          <w:lang w:eastAsia="ru-RU"/>
        </w:rPr>
      </w:pPr>
      <w:r w:rsidRPr="00FB5058">
        <w:rPr>
          <w:rFonts w:ascii="Times New Roman" w:hAnsi="Times New Roman"/>
          <w:noProof/>
          <w:sz w:val="28"/>
          <w:szCs w:val="28"/>
          <w:lang w:eastAsia="ru-RU"/>
        </w:rPr>
        <w:tab/>
      </w:r>
    </w:p>
    <w:p w:rsidR="00A610B0" w:rsidRPr="00FB5058" w:rsidRDefault="00A610B0" w:rsidP="00FB5058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8"/>
          <w:szCs w:val="28"/>
          <w:lang w:eastAsia="ru-RU"/>
        </w:rPr>
      </w:pPr>
    </w:p>
    <w:p w:rsidR="00A610B0" w:rsidRPr="00FB5058" w:rsidRDefault="00A610B0" w:rsidP="00FB5058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A610B0" w:rsidRDefault="00A610B0" w:rsidP="00FB50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u w:val="single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u w:val="single"/>
          <w:lang w:eastAsia="ru-RU"/>
        </w:rPr>
        <w:t xml:space="preserve">РАБОЧАЯ </w:t>
      </w:r>
      <w:r w:rsidRPr="00FB5058">
        <w:rPr>
          <w:rFonts w:ascii="Times New Roman" w:hAnsi="Times New Roman"/>
          <w:b/>
          <w:bCs/>
          <w:sz w:val="28"/>
          <w:szCs w:val="28"/>
          <w:u w:val="single"/>
          <w:lang w:eastAsia="ru-RU"/>
        </w:rPr>
        <w:t xml:space="preserve">ПРОГРАММА </w:t>
      </w:r>
      <w:r>
        <w:rPr>
          <w:rFonts w:ascii="Times New Roman" w:hAnsi="Times New Roman"/>
          <w:b/>
          <w:bCs/>
          <w:sz w:val="28"/>
          <w:szCs w:val="28"/>
          <w:u w:val="single"/>
          <w:lang w:eastAsia="ru-RU"/>
        </w:rPr>
        <w:t>ПРОИЗВОДСТВЕННОЙ</w:t>
      </w:r>
    </w:p>
    <w:p w:rsidR="00A610B0" w:rsidRPr="00FB5058" w:rsidRDefault="00A610B0" w:rsidP="00FB50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u w:val="single"/>
          <w:lang w:eastAsia="ru-RU"/>
        </w:rPr>
      </w:pPr>
      <w:r w:rsidRPr="00FB5058">
        <w:rPr>
          <w:rFonts w:ascii="Times New Roman" w:hAnsi="Times New Roman"/>
          <w:b/>
          <w:bCs/>
          <w:sz w:val="28"/>
          <w:szCs w:val="28"/>
          <w:u w:val="single"/>
          <w:lang w:eastAsia="ru-RU"/>
        </w:rPr>
        <w:t xml:space="preserve">ПРОЕКТНО-ТЕХНОЛОГИЧЕСКОЙ ПРАКТИКИ </w:t>
      </w:r>
    </w:p>
    <w:p w:rsidR="00A610B0" w:rsidRPr="00FB5058" w:rsidRDefault="00A610B0" w:rsidP="00FB50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610B0" w:rsidRPr="00FB5058" w:rsidRDefault="00A610B0" w:rsidP="00FB5058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4"/>
          <w:lang w:eastAsia="ru-RU"/>
        </w:rPr>
      </w:pPr>
    </w:p>
    <w:p w:rsidR="00A610B0" w:rsidRPr="00FB5058" w:rsidRDefault="00A610B0" w:rsidP="00FB5058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610B0" w:rsidRPr="00FB5058" w:rsidRDefault="00A610B0" w:rsidP="00FB505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4"/>
          <w:vertAlign w:val="superscript"/>
          <w:lang w:eastAsia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686"/>
        <w:gridCol w:w="5670"/>
      </w:tblGrid>
      <w:tr w:rsidR="00A610B0" w:rsidRPr="005C53EC" w:rsidTr="002103F0">
        <w:trPr>
          <w:trHeight w:val="409"/>
        </w:trPr>
        <w:tc>
          <w:tcPr>
            <w:tcW w:w="3686" w:type="dxa"/>
          </w:tcPr>
          <w:p w:rsidR="00A610B0" w:rsidRPr="00FB5058" w:rsidRDefault="00A610B0" w:rsidP="00FB5058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B5058">
              <w:rPr>
                <w:rFonts w:ascii="Times New Roman" w:hAnsi="Times New Roman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610B0" w:rsidRPr="00FB5058" w:rsidRDefault="00A610B0" w:rsidP="00FB50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FB5058">
              <w:rPr>
                <w:rFonts w:ascii="Times New Roman" w:hAnsi="Times New Roman"/>
                <w:color w:val="000000"/>
                <w:sz w:val="28"/>
                <w:szCs w:val="28"/>
              </w:rPr>
              <w:t>51.03.02 Народная художественная культура</w:t>
            </w:r>
          </w:p>
        </w:tc>
      </w:tr>
      <w:tr w:rsidR="00A610B0" w:rsidRPr="005C53EC" w:rsidTr="002103F0">
        <w:trPr>
          <w:trHeight w:val="367"/>
        </w:trPr>
        <w:tc>
          <w:tcPr>
            <w:tcW w:w="3686" w:type="dxa"/>
          </w:tcPr>
          <w:p w:rsidR="00913C85" w:rsidRDefault="00913C85" w:rsidP="00FB5058">
            <w:pPr>
              <w:widowControl w:val="0"/>
              <w:tabs>
                <w:tab w:val="left" w:pos="680"/>
                <w:tab w:val="left" w:pos="851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A610B0" w:rsidRPr="00FB5058" w:rsidRDefault="00A610B0" w:rsidP="00FB5058">
            <w:pPr>
              <w:widowControl w:val="0"/>
              <w:tabs>
                <w:tab w:val="left" w:pos="680"/>
                <w:tab w:val="left" w:pos="851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FB5058">
              <w:rPr>
                <w:rFonts w:ascii="Times New Roman" w:hAnsi="Times New Roman"/>
                <w:i/>
                <w:sz w:val="28"/>
                <w:szCs w:val="28"/>
              </w:rPr>
              <w:t xml:space="preserve">Направленность (профиль)                                         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13C85" w:rsidRDefault="00913C85" w:rsidP="00FB505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B5058">
              <w:rPr>
                <w:rFonts w:ascii="Times New Roman" w:hAnsi="Times New Roman"/>
                <w:sz w:val="28"/>
                <w:szCs w:val="28"/>
                <w:lang w:eastAsia="ru-RU"/>
              </w:rPr>
              <w:t>Художественно-творческая деятельность в сфере народной художественной культуры</w:t>
            </w:r>
          </w:p>
        </w:tc>
      </w:tr>
      <w:tr w:rsidR="00A610B0" w:rsidRPr="005C53EC" w:rsidTr="002103F0">
        <w:tc>
          <w:tcPr>
            <w:tcW w:w="3686" w:type="dxa"/>
          </w:tcPr>
          <w:p w:rsidR="00A610B0" w:rsidRPr="00FB5058" w:rsidRDefault="00A610B0" w:rsidP="00FB505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  <w:p w:rsidR="00A610B0" w:rsidRPr="00FB5058" w:rsidRDefault="00A610B0" w:rsidP="00FB505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B5058">
              <w:rPr>
                <w:rFonts w:ascii="Times New Roman" w:hAnsi="Times New Roman"/>
                <w:bCs/>
                <w:i/>
                <w:sz w:val="28"/>
                <w:szCs w:val="28"/>
              </w:rPr>
              <w:t>Квалификация выпускника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610B0" w:rsidRPr="00FB5058" w:rsidRDefault="00A610B0" w:rsidP="00FB505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A610B0" w:rsidRPr="00FB5058" w:rsidRDefault="00A610B0" w:rsidP="00FB505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B5058">
              <w:rPr>
                <w:rFonts w:ascii="Times New Roman" w:hAnsi="Times New Roman"/>
                <w:bCs/>
                <w:sz w:val="28"/>
                <w:szCs w:val="28"/>
              </w:rPr>
              <w:t>бакалавр</w:t>
            </w:r>
          </w:p>
        </w:tc>
      </w:tr>
    </w:tbl>
    <w:p w:rsidR="00A610B0" w:rsidRPr="00FB5058" w:rsidRDefault="00A610B0" w:rsidP="00FB505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610B0" w:rsidRPr="00FB5058" w:rsidRDefault="00A610B0" w:rsidP="00FB505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610B0" w:rsidRPr="00FB5058" w:rsidRDefault="00A610B0" w:rsidP="00FB505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610B0" w:rsidRPr="00FB5058" w:rsidRDefault="00A610B0" w:rsidP="00FB505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610B0" w:rsidRPr="00FB5058" w:rsidRDefault="00A610B0" w:rsidP="00FB505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</w:p>
    <w:p w:rsidR="00A610B0" w:rsidRPr="00FB5058" w:rsidRDefault="00A610B0" w:rsidP="00FB505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610B0" w:rsidRPr="00FB5058" w:rsidRDefault="00A610B0" w:rsidP="00FB505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610B0" w:rsidRPr="00FB5058" w:rsidRDefault="00A610B0" w:rsidP="00FB505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610B0" w:rsidRPr="00FB5058" w:rsidRDefault="00A610B0" w:rsidP="00FB505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610B0" w:rsidRPr="00FB5058" w:rsidRDefault="00A610B0" w:rsidP="00FB505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610B0" w:rsidRPr="00FB5058" w:rsidRDefault="00913C85" w:rsidP="00FB505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п</w:t>
      </w:r>
      <w:bookmarkStart w:id="0" w:name="_GoBack"/>
      <w:bookmarkEnd w:id="0"/>
      <w:r w:rsidR="00A610B0" w:rsidRPr="00FB5058">
        <w:rPr>
          <w:rFonts w:ascii="Times New Roman" w:hAnsi="Times New Roman"/>
          <w:bCs/>
          <w:sz w:val="28"/>
          <w:szCs w:val="28"/>
          <w:lang w:eastAsia="ru-RU"/>
        </w:rPr>
        <w:t>ос. Электроизолятор</w:t>
      </w:r>
    </w:p>
    <w:p w:rsidR="00A610B0" w:rsidRPr="00FB5058" w:rsidRDefault="00A610B0" w:rsidP="00FB505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A610B0" w:rsidRDefault="00A610B0" w:rsidP="00FB505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A610B0" w:rsidRDefault="00A610B0" w:rsidP="00FB505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A610B0" w:rsidRPr="00FB5058" w:rsidRDefault="00A610B0" w:rsidP="00FB505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A610B0" w:rsidRDefault="00A610B0" w:rsidP="000E4A6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>Рабочая п</w:t>
      </w:r>
      <w:r>
        <w:rPr>
          <w:rFonts w:ascii="Times New Roman" w:hAnsi="Times New Roman"/>
          <w:vanish/>
          <w:sz w:val="24"/>
          <w:szCs w:val="24"/>
          <w:lang w:eastAsia="ru-RU"/>
        </w:rPr>
        <w:t>Р</w:t>
      </w:r>
      <w:r w:rsidRPr="00FB5058">
        <w:rPr>
          <w:rFonts w:ascii="Times New Roman" w:hAnsi="Times New Roman"/>
          <w:sz w:val="24"/>
          <w:szCs w:val="24"/>
          <w:lang w:eastAsia="ru-RU"/>
        </w:rPr>
        <w:t xml:space="preserve">рограмма практики составлена в соответствии с требованиями федерального государственного образовательного стандарта высшего образования по направлению </w:t>
      </w:r>
      <w:r>
        <w:rPr>
          <w:rFonts w:ascii="Times New Roman" w:hAnsi="Times New Roman"/>
          <w:sz w:val="24"/>
          <w:szCs w:val="24"/>
          <w:lang w:eastAsia="ru-RU"/>
        </w:rPr>
        <w:t xml:space="preserve">подготовки 51.03.02 </w:t>
      </w:r>
      <w:r w:rsidRPr="00FB5058">
        <w:rPr>
          <w:rFonts w:ascii="Times New Roman" w:hAnsi="Times New Roman"/>
          <w:sz w:val="24"/>
          <w:szCs w:val="24"/>
        </w:rPr>
        <w:t>Народная художественная культура</w:t>
      </w:r>
      <w:r>
        <w:rPr>
          <w:rFonts w:ascii="Times New Roman" w:hAnsi="Times New Roman"/>
          <w:sz w:val="24"/>
          <w:szCs w:val="24"/>
        </w:rPr>
        <w:t>.</w:t>
      </w:r>
    </w:p>
    <w:p w:rsidR="00A610B0" w:rsidRPr="00B620FD" w:rsidRDefault="00A610B0" w:rsidP="003C5127">
      <w:pPr>
        <w:spacing w:after="0" w:line="240" w:lineRule="auto"/>
        <w:ind w:firstLine="709"/>
        <w:jc w:val="both"/>
        <w:rPr>
          <w:rFonts w:ascii="Times New Roman" w:hAnsi="Times New Roman"/>
          <w:color w:val="22272F"/>
          <w:sz w:val="24"/>
          <w:szCs w:val="24"/>
        </w:rPr>
      </w:pPr>
      <w:r w:rsidRPr="00B620FD">
        <w:rPr>
          <w:rFonts w:ascii="Times New Roman" w:hAnsi="Times New Roman"/>
          <w:sz w:val="24"/>
          <w:szCs w:val="24"/>
        </w:rPr>
        <w:t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B620FD">
        <w:rPr>
          <w:rFonts w:ascii="Times New Roman" w:hAnsi="Times New Roman"/>
          <w:color w:val="22272F"/>
          <w:sz w:val="24"/>
          <w:szCs w:val="24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B620FD">
          <w:rPr>
            <w:rFonts w:ascii="Times New Roman" w:hAnsi="Times New Roman"/>
            <w:color w:val="22272F"/>
            <w:sz w:val="24"/>
            <w:szCs w:val="24"/>
          </w:rPr>
          <w:t>2014 г</w:t>
        </w:r>
      </w:smartTag>
      <w:r w:rsidRPr="00B620FD">
        <w:rPr>
          <w:rFonts w:ascii="Times New Roman" w:hAnsi="Times New Roman"/>
          <w:color w:val="22272F"/>
          <w:sz w:val="24"/>
          <w:szCs w:val="24"/>
        </w:rPr>
        <w:t>. N АК-44/05вн).</w:t>
      </w:r>
    </w:p>
    <w:p w:rsidR="00A610B0" w:rsidRPr="00B620FD" w:rsidRDefault="00A610B0" w:rsidP="003C51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620FD">
        <w:rPr>
          <w:rFonts w:ascii="Times New Roman" w:hAnsi="Times New Roman"/>
          <w:sz w:val="24"/>
          <w:szCs w:val="24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A610B0" w:rsidRDefault="00A610B0" w:rsidP="003C51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610B0" w:rsidRPr="00FB5058" w:rsidRDefault="00A610B0" w:rsidP="00FB50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610B0" w:rsidRPr="00FB5058" w:rsidRDefault="00A610B0" w:rsidP="00FB50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610B0" w:rsidRPr="00FB5058" w:rsidRDefault="00A610B0" w:rsidP="00FB50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610B0" w:rsidRPr="00FB5058" w:rsidRDefault="00A610B0" w:rsidP="00FB505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610B0" w:rsidRDefault="00A610B0" w:rsidP="00FB505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FB5058">
        <w:rPr>
          <w:rFonts w:ascii="Times New Roman" w:hAnsi="Times New Roman"/>
          <w:b/>
          <w:bCs/>
          <w:sz w:val="24"/>
          <w:szCs w:val="24"/>
        </w:rPr>
        <w:t>Содержание:</w:t>
      </w: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1. Вид практики, способы и формы ее проведения</w:t>
      </w: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2. Перечень планируемых результатов обучения при прохождении практики, соотнесенных с индикаторами достижения компетенций.</w:t>
      </w: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3. Место практики в структуре ОПОП</w:t>
      </w: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4. Объем практики в зачетных единицах и ее продолжительности в неделях и академических часах</w:t>
      </w: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5. Содержание практики</w:t>
      </w: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6. Формы отчетности по практике</w:t>
      </w: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7. Фонд оценочных средств для проведения промежуточной аттестации обучающихся по практике</w:t>
      </w: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8. Перечень учебной литературы и ресурсов сети «Интернет», необходимых для проведения практики</w:t>
      </w: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10. Описание материально-технической базы, необходимой для проведения практики</w:t>
      </w: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610B0" w:rsidRDefault="00A610B0" w:rsidP="00FB505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FB5058">
        <w:rPr>
          <w:rFonts w:ascii="Times New Roman" w:hAnsi="Times New Roman"/>
          <w:b/>
          <w:bCs/>
          <w:sz w:val="24"/>
          <w:szCs w:val="24"/>
        </w:rPr>
        <w:t>1. Вид практики, способы и формы ее проведения</w:t>
      </w: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610B0" w:rsidRDefault="00A610B0" w:rsidP="00FB5058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FB5058">
        <w:rPr>
          <w:rFonts w:ascii="Times New Roman" w:hAnsi="Times New Roman"/>
          <w:bCs/>
          <w:sz w:val="24"/>
          <w:szCs w:val="24"/>
        </w:rPr>
        <w:t xml:space="preserve">Вид практики – производственная практика. </w:t>
      </w:r>
    </w:p>
    <w:p w:rsidR="00A610B0" w:rsidRDefault="00A610B0" w:rsidP="00FB5058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B620FD">
        <w:rPr>
          <w:rFonts w:ascii="Times New Roman" w:hAnsi="Times New Roman"/>
          <w:b/>
          <w:sz w:val="24"/>
          <w:szCs w:val="24"/>
        </w:rPr>
        <w:t>Практика полностью реализуется в форме практической подготовки.</w:t>
      </w: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Тип практики – п</w:t>
      </w:r>
      <w:r w:rsidRPr="00FB5058">
        <w:rPr>
          <w:rFonts w:ascii="Times New Roman" w:hAnsi="Times New Roman"/>
          <w:bCs/>
          <w:sz w:val="24"/>
          <w:szCs w:val="24"/>
        </w:rPr>
        <w:t>р</w:t>
      </w:r>
      <w:r>
        <w:rPr>
          <w:rFonts w:ascii="Times New Roman" w:hAnsi="Times New Roman"/>
          <w:bCs/>
          <w:sz w:val="24"/>
          <w:szCs w:val="24"/>
        </w:rPr>
        <w:t>оектно-технологическая практика.  П</w:t>
      </w:r>
      <w:r w:rsidRPr="00FB5058">
        <w:rPr>
          <w:rFonts w:ascii="Times New Roman" w:hAnsi="Times New Roman"/>
          <w:bCs/>
          <w:sz w:val="24"/>
          <w:szCs w:val="24"/>
        </w:rPr>
        <w:t xml:space="preserve">рактика запланирована для студентов, осваивающих программу по направлению подготовки </w:t>
      </w:r>
      <w:r w:rsidRPr="00FB5058">
        <w:rPr>
          <w:rFonts w:ascii="Times New Roman" w:hAnsi="Times New Roman"/>
          <w:sz w:val="24"/>
          <w:szCs w:val="24"/>
        </w:rPr>
        <w:t>51.03.02 Народная художественная культура</w:t>
      </w:r>
      <w:r>
        <w:rPr>
          <w:rFonts w:ascii="Times New Roman" w:hAnsi="Times New Roman"/>
          <w:sz w:val="24"/>
          <w:szCs w:val="24"/>
        </w:rPr>
        <w:t>.</w:t>
      </w: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bCs/>
          <w:sz w:val="24"/>
          <w:szCs w:val="24"/>
        </w:rPr>
        <w:t xml:space="preserve">Способ проведения практики – </w:t>
      </w:r>
      <w:r w:rsidRPr="00FB5058">
        <w:rPr>
          <w:rFonts w:ascii="Times New Roman" w:hAnsi="Times New Roman"/>
          <w:sz w:val="24"/>
          <w:szCs w:val="24"/>
        </w:rPr>
        <w:t>стационарная</w:t>
      </w:r>
      <w:r>
        <w:rPr>
          <w:rFonts w:ascii="Times New Roman" w:hAnsi="Times New Roman"/>
          <w:sz w:val="24"/>
          <w:szCs w:val="24"/>
        </w:rPr>
        <w:t>, выездная.</w:t>
      </w: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FB5058">
        <w:rPr>
          <w:rFonts w:ascii="Times New Roman" w:hAnsi="Times New Roman"/>
          <w:bCs/>
          <w:sz w:val="24"/>
          <w:szCs w:val="24"/>
        </w:rPr>
        <w:t>Форма проведения практики – дискретная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b/>
          <w:sz w:val="24"/>
          <w:szCs w:val="24"/>
        </w:rPr>
        <w:t>Цель</w:t>
      </w:r>
      <w:r w:rsidRPr="00FB5058">
        <w:rPr>
          <w:rFonts w:ascii="Times New Roman" w:hAnsi="Times New Roman"/>
          <w:sz w:val="24"/>
          <w:szCs w:val="24"/>
        </w:rPr>
        <w:t xml:space="preserve"> производственной </w:t>
      </w:r>
      <w:r>
        <w:rPr>
          <w:rFonts w:ascii="Times New Roman" w:hAnsi="Times New Roman"/>
          <w:sz w:val="24"/>
          <w:szCs w:val="24"/>
        </w:rPr>
        <w:t xml:space="preserve">(проектно-технологической) </w:t>
      </w:r>
      <w:r w:rsidRPr="00FB5058">
        <w:rPr>
          <w:rFonts w:ascii="Times New Roman" w:hAnsi="Times New Roman"/>
          <w:sz w:val="24"/>
          <w:szCs w:val="24"/>
        </w:rPr>
        <w:t xml:space="preserve">практики является формирование профессиональных умений и опыта профессиональной деятельности, овладение бакалаврами необходимыми </w:t>
      </w:r>
      <w:r w:rsidRPr="00FB5058">
        <w:rPr>
          <w:rFonts w:ascii="Times New Roman" w:hAnsi="Times New Roman"/>
          <w:iCs/>
          <w:sz w:val="24"/>
          <w:szCs w:val="24"/>
        </w:rPr>
        <w:t>методами и средствами художественной обработки материалов, художественными средствами для познания</w:t>
      </w:r>
      <w:r w:rsidRPr="00FB5058">
        <w:rPr>
          <w:rFonts w:ascii="Times New Roman" w:hAnsi="Times New Roman"/>
          <w:sz w:val="24"/>
          <w:szCs w:val="24"/>
        </w:rPr>
        <w:t xml:space="preserve"> и использования полученного практического опыта и умения в своей художествен</w:t>
      </w:r>
      <w:r>
        <w:rPr>
          <w:rFonts w:ascii="Times New Roman" w:hAnsi="Times New Roman"/>
          <w:sz w:val="24"/>
          <w:szCs w:val="24"/>
        </w:rPr>
        <w:t xml:space="preserve">но-творческой и педагогической </w:t>
      </w:r>
      <w:r w:rsidRPr="00FB5058">
        <w:rPr>
          <w:rFonts w:ascii="Times New Roman" w:hAnsi="Times New Roman"/>
          <w:sz w:val="24"/>
          <w:szCs w:val="24"/>
        </w:rPr>
        <w:t>деятельности.</w:t>
      </w: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b/>
          <w:sz w:val="24"/>
          <w:szCs w:val="24"/>
        </w:rPr>
        <w:t xml:space="preserve">Задачами </w:t>
      </w:r>
      <w:r w:rsidRPr="00FB5058">
        <w:rPr>
          <w:rFonts w:ascii="Times New Roman" w:hAnsi="Times New Roman"/>
          <w:sz w:val="24"/>
          <w:szCs w:val="24"/>
        </w:rPr>
        <w:t xml:space="preserve">производственной практики являются: </w:t>
      </w:r>
    </w:p>
    <w:p w:rsidR="00A610B0" w:rsidRPr="00FB5058" w:rsidRDefault="00A610B0" w:rsidP="00FB5058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FB5058">
        <w:rPr>
          <w:rFonts w:ascii="Times New Roman" w:hAnsi="Times New Roman"/>
          <w:bCs/>
          <w:sz w:val="24"/>
          <w:szCs w:val="24"/>
        </w:rPr>
        <w:t xml:space="preserve">Познакомиться с методами и основами изготовления произведения народной художественной культуры из материала (дерева, керамики, текстиля или др.). Закрепить практические приёмы </w:t>
      </w:r>
      <w:r w:rsidRPr="00FB5058">
        <w:rPr>
          <w:rFonts w:ascii="Times New Roman" w:hAnsi="Times New Roman"/>
          <w:iCs/>
          <w:sz w:val="24"/>
          <w:szCs w:val="24"/>
        </w:rPr>
        <w:t xml:space="preserve">художественной обработки </w:t>
      </w:r>
      <w:r w:rsidRPr="00FB5058">
        <w:rPr>
          <w:rFonts w:ascii="Times New Roman" w:hAnsi="Times New Roman"/>
          <w:bCs/>
          <w:sz w:val="24"/>
          <w:szCs w:val="24"/>
        </w:rPr>
        <w:t>материалов (дерева, керамики, текстиля или др.).</w:t>
      </w:r>
    </w:p>
    <w:p w:rsidR="00A610B0" w:rsidRPr="00FB5058" w:rsidRDefault="00A610B0" w:rsidP="00FB5058">
      <w:pPr>
        <w:numPr>
          <w:ilvl w:val="0"/>
          <w:numId w:val="36"/>
        </w:numPr>
        <w:tabs>
          <w:tab w:val="num" w:pos="92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FB5058">
        <w:rPr>
          <w:rFonts w:ascii="Times New Roman" w:hAnsi="Times New Roman"/>
          <w:bCs/>
          <w:sz w:val="24"/>
          <w:szCs w:val="24"/>
        </w:rPr>
        <w:t xml:space="preserve">Научить бакалавров самостоятельному сбору фактического материала в области объектов народной художественной культуры, </w:t>
      </w:r>
      <w:r w:rsidRPr="00FB5058">
        <w:rPr>
          <w:rFonts w:ascii="Times New Roman" w:hAnsi="Times New Roman"/>
          <w:iCs/>
          <w:sz w:val="24"/>
          <w:szCs w:val="24"/>
        </w:rPr>
        <w:t>обосновывать свои предложения;</w:t>
      </w:r>
    </w:p>
    <w:p w:rsidR="00A610B0" w:rsidRPr="00FB5058" w:rsidRDefault="00A610B0" w:rsidP="00FB5058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bCs/>
          <w:sz w:val="24"/>
          <w:szCs w:val="24"/>
        </w:rPr>
        <w:t>Сформировать умение осуществлять объективную самооценку собственной деятельности.</w:t>
      </w:r>
    </w:p>
    <w:p w:rsidR="00A610B0" w:rsidRPr="00FB5058" w:rsidRDefault="00A610B0" w:rsidP="00FB5058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Научить бакалавров реализовывать свои проекты на практике в материале.</w:t>
      </w:r>
    </w:p>
    <w:p w:rsidR="00A610B0" w:rsidRDefault="00A610B0" w:rsidP="00FB5058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Научить пользоваться художественными изобразительными средствами (живопись, скульптура)</w:t>
      </w:r>
    </w:p>
    <w:p w:rsidR="00A610B0" w:rsidRPr="00FB5058" w:rsidRDefault="00A610B0" w:rsidP="00FB5058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Применить свои знания в деятельности учреждения сферы народной художественной культуры.</w:t>
      </w: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b/>
          <w:sz w:val="24"/>
          <w:szCs w:val="24"/>
        </w:rPr>
        <w:t xml:space="preserve">Базы производственной практики </w:t>
      </w:r>
      <w:r>
        <w:rPr>
          <w:rFonts w:ascii="Times New Roman" w:hAnsi="Times New Roman"/>
          <w:sz w:val="24"/>
          <w:szCs w:val="24"/>
        </w:rPr>
        <w:t xml:space="preserve">- </w:t>
      </w:r>
      <w:r w:rsidRPr="00FB5058">
        <w:rPr>
          <w:rFonts w:ascii="Times New Roman" w:hAnsi="Times New Roman"/>
          <w:sz w:val="24"/>
          <w:szCs w:val="24"/>
        </w:rPr>
        <w:t>проводится в структурных подразделениях ГГУ</w:t>
      </w:r>
      <w:r>
        <w:rPr>
          <w:rFonts w:ascii="Times New Roman" w:hAnsi="Times New Roman"/>
          <w:sz w:val="24"/>
          <w:szCs w:val="24"/>
        </w:rPr>
        <w:t xml:space="preserve">, а также </w:t>
      </w:r>
      <w:r w:rsidRPr="00606FFA">
        <w:rPr>
          <w:rFonts w:ascii="Times New Roman" w:hAnsi="Times New Roman"/>
          <w:sz w:val="24"/>
          <w:szCs w:val="24"/>
        </w:rPr>
        <w:t xml:space="preserve">на базе учреждений </w:t>
      </w:r>
      <w:r w:rsidRPr="00606FFA">
        <w:rPr>
          <w:rFonts w:ascii="Times New Roman" w:hAnsi="Times New Roman"/>
          <w:color w:val="000000"/>
          <w:sz w:val="24"/>
          <w:szCs w:val="20"/>
          <w:lang w:eastAsia="ru-RU"/>
        </w:rPr>
        <w:t>сферы народной художественной культуры</w:t>
      </w:r>
      <w:r>
        <w:rPr>
          <w:rFonts w:ascii="Times New Roman" w:hAnsi="Times New Roman"/>
          <w:sz w:val="24"/>
          <w:szCs w:val="24"/>
        </w:rPr>
        <w:t xml:space="preserve"> различного уровня и типа - </w:t>
      </w:r>
      <w:r w:rsidRPr="00D221D1">
        <w:rPr>
          <w:rFonts w:ascii="Times New Roman" w:hAnsi="Times New Roman"/>
          <w:spacing w:val="2"/>
          <w:position w:val="2"/>
          <w:sz w:val="24"/>
          <w:szCs w:val="24"/>
        </w:rPr>
        <w:t>этнокультурные центры, социокультурные центры, творческие мастерские, кружки, студии ДПИ</w:t>
      </w:r>
      <w:r>
        <w:rPr>
          <w:rFonts w:ascii="Times New Roman" w:hAnsi="Times New Roman"/>
          <w:sz w:val="24"/>
          <w:szCs w:val="24"/>
        </w:rPr>
        <w:t>.</w:t>
      </w:r>
      <w:r w:rsidRPr="00FB5058">
        <w:rPr>
          <w:rFonts w:ascii="Times New Roman" w:hAnsi="Times New Roman"/>
          <w:sz w:val="24"/>
          <w:szCs w:val="24"/>
        </w:rPr>
        <w:t>.</w:t>
      </w: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Программа практики составлена в соответствии с:</w:t>
      </w:r>
    </w:p>
    <w:p w:rsidR="00A610B0" w:rsidRPr="00FB5058" w:rsidRDefault="00A610B0" w:rsidP="00FB5058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 xml:space="preserve">Федеральным Законом «Об образовании в Российской Федерации» от 29.12.2012г.  </w:t>
      </w:r>
      <w:r>
        <w:rPr>
          <w:rFonts w:ascii="Times New Roman" w:hAnsi="Times New Roman"/>
          <w:sz w:val="24"/>
          <w:szCs w:val="24"/>
        </w:rPr>
        <w:t>№</w:t>
      </w:r>
      <w:r w:rsidRPr="00FB5058">
        <w:rPr>
          <w:rFonts w:ascii="Times New Roman" w:hAnsi="Times New Roman"/>
          <w:sz w:val="24"/>
          <w:szCs w:val="24"/>
        </w:rPr>
        <w:t> 273-ФЗ;</w:t>
      </w:r>
    </w:p>
    <w:p w:rsidR="00A610B0" w:rsidRPr="00FB5058" w:rsidRDefault="00A610B0" w:rsidP="00FB5058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FB5058">
          <w:rPr>
            <w:rFonts w:ascii="Times New Roman" w:hAnsi="Times New Roman"/>
            <w:sz w:val="24"/>
            <w:szCs w:val="24"/>
          </w:rPr>
          <w:t>2001 г</w:t>
        </w:r>
      </w:smartTag>
      <w:r w:rsidRPr="00FB5058">
        <w:rPr>
          <w:rFonts w:ascii="Times New Roman" w:hAnsi="Times New Roman"/>
          <w:sz w:val="24"/>
          <w:szCs w:val="24"/>
        </w:rPr>
        <w:t xml:space="preserve">. № 197-ФЗ (ред. от 13.07.2015); </w:t>
      </w:r>
    </w:p>
    <w:p w:rsidR="00A610B0" w:rsidRPr="00FB5058" w:rsidRDefault="00A610B0" w:rsidP="00FB5058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 xml:space="preserve">Приказом </w:t>
      </w:r>
      <w:r w:rsidR="00C0192D" w:rsidRPr="00C0192D">
        <w:rPr>
          <w:rFonts w:ascii="Times New Roman" w:hAnsi="Times New Roman"/>
          <w:bCs/>
          <w:sz w:val="24"/>
          <w:szCs w:val="24"/>
        </w:rPr>
        <w:t>Минобрнауки РФ от 06.04.2021 № 245</w:t>
      </w:r>
      <w:r w:rsidRPr="00FB5058">
        <w:rPr>
          <w:rFonts w:ascii="Times New Roman" w:hAnsi="Times New Roman"/>
          <w:sz w:val="24"/>
          <w:szCs w:val="24"/>
        </w:rPr>
        <w:t xml:space="preserve"> «Об утверждении порядка организации и осуществления образовательной деятельности по образовательным программам высшего образования-программам бакалавриата, программам специалитета, программам магистратуры»;</w:t>
      </w:r>
    </w:p>
    <w:p w:rsidR="00A610B0" w:rsidRPr="0048385A" w:rsidRDefault="00A610B0" w:rsidP="002103F0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92E3C">
        <w:rPr>
          <w:rFonts w:ascii="Times New Roman" w:hAnsi="Times New Roman"/>
          <w:color w:val="000000"/>
          <w:sz w:val="24"/>
          <w:szCs w:val="24"/>
          <w:lang w:eastAsia="ru-RU"/>
        </w:rPr>
        <w:t>Федеральны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м государственным образовательным</w:t>
      </w:r>
      <w:r w:rsidRPr="00592E3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стандарт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ом</w:t>
      </w:r>
      <w:r w:rsidRPr="00592E3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по направлению подготовки (специальности) 51.03.02 «Народная художественная культура» и уровню высшего образования Бакалавриат, утвержденный приказом Минобрнауки России от 06.12.2017 № 1178</w:t>
      </w:r>
      <w:r>
        <w:rPr>
          <w:rFonts w:ascii="Times New Roman" w:hAnsi="Times New Roman"/>
          <w:sz w:val="24"/>
          <w:szCs w:val="24"/>
        </w:rPr>
        <w:t>;</w:t>
      </w:r>
    </w:p>
    <w:p w:rsidR="00A610B0" w:rsidRPr="000E4A6B" w:rsidRDefault="00A610B0" w:rsidP="000E4A6B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E4A6B">
        <w:rPr>
          <w:rFonts w:ascii="Times New Roman" w:hAnsi="Times New Roman"/>
          <w:color w:val="000000"/>
          <w:sz w:val="24"/>
          <w:szCs w:val="24"/>
          <w:lang w:eastAsia="ru-RU"/>
        </w:rPr>
        <w:t>Приказ Министерства науки и высшего образования Российской Федерации от 05.08.2020 № 885/390 «О практической подготовке обучающихся»</w:t>
      </w: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FB5058">
        <w:rPr>
          <w:rFonts w:ascii="Times New Roman" w:hAnsi="Times New Roman"/>
          <w:b/>
          <w:bCs/>
          <w:sz w:val="24"/>
          <w:szCs w:val="24"/>
        </w:rPr>
        <w:t xml:space="preserve">2. Перечень планируемых результатов обучения при прохождении практики, </w:t>
      </w: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FB5058">
        <w:rPr>
          <w:rFonts w:ascii="Times New Roman" w:hAnsi="Times New Roman"/>
          <w:b/>
          <w:bCs/>
          <w:sz w:val="24"/>
          <w:szCs w:val="24"/>
        </w:rPr>
        <w:t>соотнесенных с индикаторами достижения компетенций</w:t>
      </w: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29"/>
        <w:gridCol w:w="3543"/>
        <w:gridCol w:w="3686"/>
      </w:tblGrid>
      <w:tr w:rsidR="00A610B0" w:rsidRPr="005C53EC" w:rsidTr="005C53EC">
        <w:trPr>
          <w:trHeight w:val="324"/>
        </w:trPr>
        <w:tc>
          <w:tcPr>
            <w:tcW w:w="2093" w:type="dxa"/>
          </w:tcPr>
          <w:p w:rsidR="00A610B0" w:rsidRPr="005C53EC" w:rsidRDefault="00A610B0" w:rsidP="005C53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53EC">
              <w:rPr>
                <w:rFonts w:ascii="Times New Roman" w:hAnsi="Times New Roman"/>
                <w:b/>
                <w:sz w:val="24"/>
                <w:szCs w:val="24"/>
              </w:rPr>
              <w:t>Код и содержание компетенции</w:t>
            </w:r>
          </w:p>
        </w:tc>
        <w:tc>
          <w:tcPr>
            <w:tcW w:w="3572" w:type="dxa"/>
            <w:gridSpan w:val="2"/>
          </w:tcPr>
          <w:p w:rsidR="00A610B0" w:rsidRPr="005C53EC" w:rsidRDefault="00A610B0" w:rsidP="005C53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53EC">
              <w:rPr>
                <w:rFonts w:ascii="Times New Roman" w:hAnsi="Times New Roman"/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686" w:type="dxa"/>
          </w:tcPr>
          <w:p w:rsidR="00A610B0" w:rsidRPr="005C53EC" w:rsidRDefault="00A610B0" w:rsidP="005C53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53EC"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 освоения (показатели освоения компетенции)</w:t>
            </w:r>
          </w:p>
        </w:tc>
      </w:tr>
      <w:tr w:rsidR="00A610B0" w:rsidRPr="005C53EC" w:rsidTr="005C53EC">
        <w:trPr>
          <w:trHeight w:val="324"/>
        </w:trPr>
        <w:tc>
          <w:tcPr>
            <w:tcW w:w="2093" w:type="dxa"/>
          </w:tcPr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 xml:space="preserve">УК-6 </w:t>
            </w:r>
          </w:p>
          <w:p w:rsidR="00A610B0" w:rsidRPr="005C53EC" w:rsidRDefault="00A610B0" w:rsidP="005C53EC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3572" w:type="dxa"/>
            <w:gridSpan w:val="2"/>
          </w:tcPr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УК-6.1.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Знать: - сущность личности и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индивидуальности, структуру личности и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движущие силы ее развития. основы и правила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здорового образа жизни.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УК-6.2.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Уметь: -выстраивать индивидуальную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образовательную траекторию развития;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анализировать эффективность, планировать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свою профессионально-образовательную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деятельность; - критически оценивать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эффективность использования времени и других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ресурсов при решении поставленных задач, а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также относительно полученного результата; -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применять разнообразные способы, приемы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техники самообразования и самовоспитания на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основе принципов образования в течение всей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жизни.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УК-6.3.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Владеть: - навыками эффективного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целеполагания, приемами организации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собственной познавательной деятельности; -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приемами саморегуляции, регуляции поведения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в сложных, стрессовых ситуациях.</w:t>
            </w:r>
          </w:p>
        </w:tc>
        <w:tc>
          <w:tcPr>
            <w:tcW w:w="3686" w:type="dxa"/>
          </w:tcPr>
          <w:p w:rsidR="00A610B0" w:rsidRPr="005C53EC" w:rsidRDefault="00A610B0" w:rsidP="005C53E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Знает:</w:t>
            </w:r>
          </w:p>
          <w:p w:rsidR="00A610B0" w:rsidRPr="005C53EC" w:rsidRDefault="00A610B0" w:rsidP="005C53E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Способы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  <w:p w:rsidR="00A610B0" w:rsidRPr="005C53EC" w:rsidRDefault="00A610B0" w:rsidP="005C53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b/>
                <w:i/>
                <w:sz w:val="24"/>
                <w:szCs w:val="24"/>
              </w:rPr>
              <w:t>Умеет:</w:t>
            </w:r>
          </w:p>
          <w:p w:rsidR="00A610B0" w:rsidRPr="005C53EC" w:rsidRDefault="00A610B0" w:rsidP="005C53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C53EC">
              <w:rPr>
                <w:rFonts w:ascii="Times New Roman" w:hAnsi="Times New Roman"/>
                <w:b/>
                <w:i/>
                <w:sz w:val="24"/>
                <w:szCs w:val="24"/>
              </w:rPr>
              <w:t>Владеет: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bCs/>
                <w:sz w:val="24"/>
                <w:szCs w:val="24"/>
              </w:rPr>
              <w:t>Способами управления своим временем, выстраиванием и реализовыванием саморазвития на основе принципов образования в течение всей жизни</w:t>
            </w:r>
          </w:p>
        </w:tc>
      </w:tr>
      <w:tr w:rsidR="00A610B0" w:rsidRPr="005C53EC" w:rsidTr="005C53EC">
        <w:trPr>
          <w:trHeight w:val="1044"/>
        </w:trPr>
        <w:tc>
          <w:tcPr>
            <w:tcW w:w="2093" w:type="dxa"/>
          </w:tcPr>
          <w:p w:rsidR="00A610B0" w:rsidRPr="005C53EC" w:rsidRDefault="00A610B0" w:rsidP="005C53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УК-8 </w:t>
            </w:r>
          </w:p>
          <w:p w:rsidR="00A610B0" w:rsidRPr="009523E5" w:rsidRDefault="00A610B0" w:rsidP="00952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23E5">
              <w:rPr>
                <w:rFonts w:ascii="Times New Roman" w:hAnsi="Times New Roman"/>
                <w:sz w:val="24"/>
                <w:szCs w:val="24"/>
              </w:rPr>
              <w:t>Способен создавать и</w:t>
            </w:r>
          </w:p>
          <w:p w:rsidR="00A610B0" w:rsidRPr="005C53EC" w:rsidRDefault="00A610B0" w:rsidP="009523E5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9523E5">
              <w:rPr>
                <w:rFonts w:ascii="Times New Roman" w:hAnsi="Times New Roman"/>
                <w:sz w:val="24"/>
                <w:szCs w:val="24"/>
              </w:rPr>
              <w:t>поддерживать в повседневной жизни и в профессиональной деятельности безопасные условия 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3572" w:type="dxa"/>
            <w:gridSpan w:val="2"/>
          </w:tcPr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УК-8.1.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Знать: - основы и правила обеспечения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безопасности жизнедеятельности; - цели и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задачи науки безопасности жизнедеятельности,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основные понятия, классификацию опасных и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вредных факторов среды обитания человека,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правовые и организационные основы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безопасности жизнедеятельности, обеспечение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экологической безопасности.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УК-8.2.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ОПК-1.2. Уметь: - создавать и поддерживать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безопасные условия жизнедеятельности,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адекватно реагировать на возникновение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чрезвычайных ситуаций; - определять степень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опасности угрожающих факторов для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культурного наследия, предотвращать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негативные последствия природной и социальной среды для памятников культуры.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УК-8.3.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Владеть: - навыками обеспечения безопасности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жизнедеятельности, адекватного поведения в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чрезвычайных ситуациях; - навыками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использования индивидуальных средств</w:t>
            </w:r>
          </w:p>
          <w:p w:rsidR="00A610B0" w:rsidRPr="005C53EC" w:rsidRDefault="00A610B0" w:rsidP="005C53EC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защиты.</w:t>
            </w:r>
          </w:p>
        </w:tc>
        <w:tc>
          <w:tcPr>
            <w:tcW w:w="3686" w:type="dxa"/>
          </w:tcPr>
          <w:p w:rsidR="00A610B0" w:rsidRPr="005C53EC" w:rsidRDefault="00A610B0" w:rsidP="005C53E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Знает:</w:t>
            </w:r>
          </w:p>
          <w:p w:rsidR="00A610B0" w:rsidRPr="005C53EC" w:rsidRDefault="00A610B0" w:rsidP="005C53E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sz w:val="24"/>
                <w:szCs w:val="24"/>
                <w:lang w:eastAsia="ru-RU"/>
              </w:rPr>
              <w:t>Способы создавать и</w:t>
            </w:r>
          </w:p>
          <w:p w:rsidR="00A610B0" w:rsidRPr="005C53EC" w:rsidRDefault="00A610B0" w:rsidP="005C53E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sz w:val="24"/>
                <w:szCs w:val="24"/>
                <w:lang w:eastAsia="ru-RU"/>
              </w:rPr>
              <w:t>поддерживать безопасные</w:t>
            </w:r>
          </w:p>
          <w:p w:rsidR="00A610B0" w:rsidRPr="005C53EC" w:rsidRDefault="00A610B0" w:rsidP="005C53E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sz w:val="24"/>
                <w:szCs w:val="24"/>
                <w:lang w:eastAsia="ru-RU"/>
              </w:rPr>
              <w:t>условия жизнедеятельности, в</w:t>
            </w:r>
          </w:p>
          <w:p w:rsidR="00A610B0" w:rsidRPr="005C53EC" w:rsidRDefault="00A610B0" w:rsidP="005C53E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sz w:val="24"/>
                <w:szCs w:val="24"/>
                <w:lang w:eastAsia="ru-RU"/>
              </w:rPr>
              <w:t>том числе при возникновении</w:t>
            </w:r>
          </w:p>
          <w:p w:rsidR="00A610B0" w:rsidRPr="005C53EC" w:rsidRDefault="00A610B0" w:rsidP="005C53E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sz w:val="24"/>
                <w:szCs w:val="24"/>
                <w:lang w:eastAsia="ru-RU"/>
              </w:rPr>
              <w:t>чрезвычайных</w:t>
            </w:r>
          </w:p>
          <w:p w:rsidR="00A610B0" w:rsidRPr="005C53EC" w:rsidRDefault="00A610B0" w:rsidP="005C53E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sz w:val="24"/>
                <w:szCs w:val="24"/>
                <w:lang w:eastAsia="ru-RU"/>
              </w:rPr>
              <w:t>ситуаций</w:t>
            </w:r>
          </w:p>
          <w:p w:rsidR="00A610B0" w:rsidRPr="005C53EC" w:rsidRDefault="00A610B0" w:rsidP="005C53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b/>
                <w:i/>
                <w:sz w:val="24"/>
                <w:szCs w:val="24"/>
              </w:rPr>
              <w:t>Умеет:</w:t>
            </w:r>
          </w:p>
          <w:p w:rsidR="00A610B0" w:rsidRPr="005C53EC" w:rsidRDefault="00A610B0" w:rsidP="005C53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Создавать и</w:t>
            </w:r>
          </w:p>
          <w:p w:rsidR="00A610B0" w:rsidRPr="005C53EC" w:rsidRDefault="00A610B0" w:rsidP="005C53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поддерживать безопасные</w:t>
            </w:r>
          </w:p>
          <w:p w:rsidR="00A610B0" w:rsidRPr="005C53EC" w:rsidRDefault="00A610B0" w:rsidP="005C53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условия жизнедеятельности, в</w:t>
            </w:r>
          </w:p>
          <w:p w:rsidR="00A610B0" w:rsidRPr="005C53EC" w:rsidRDefault="00A610B0" w:rsidP="005C53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том числе при возникновении</w:t>
            </w:r>
          </w:p>
          <w:p w:rsidR="00A610B0" w:rsidRPr="005C53EC" w:rsidRDefault="00A610B0" w:rsidP="005C53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чрезвычайных</w:t>
            </w:r>
          </w:p>
          <w:p w:rsidR="00A610B0" w:rsidRPr="005C53EC" w:rsidRDefault="00A610B0" w:rsidP="005C53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ситуаций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b/>
                <w:i/>
                <w:sz w:val="24"/>
                <w:szCs w:val="24"/>
              </w:rPr>
              <w:t>Владеет: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Способами создавать и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поддерживать безопасные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условия жизнедеятельности, в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том числе при возникновении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чрезвычайных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ситуаций</w:t>
            </w:r>
          </w:p>
        </w:tc>
      </w:tr>
      <w:tr w:rsidR="00A610B0" w:rsidRPr="005C53EC" w:rsidTr="005C53EC">
        <w:trPr>
          <w:trHeight w:val="566"/>
        </w:trPr>
        <w:tc>
          <w:tcPr>
            <w:tcW w:w="2093" w:type="dxa"/>
          </w:tcPr>
          <w:p w:rsidR="00A610B0" w:rsidRPr="005C53EC" w:rsidRDefault="00A610B0" w:rsidP="005C53EC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ОПК-1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Способен применять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полученные знания в области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культуроведения и социокультурного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проектирования в профессиональной</w:t>
            </w:r>
          </w:p>
          <w:p w:rsidR="00A610B0" w:rsidRPr="005C53EC" w:rsidRDefault="00A610B0" w:rsidP="005C53EC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деятельности и социальной практике</w:t>
            </w:r>
          </w:p>
          <w:p w:rsidR="00A610B0" w:rsidRPr="005C53EC" w:rsidRDefault="00A610B0" w:rsidP="005C53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2" w:type="dxa"/>
            <w:gridSpan w:val="2"/>
          </w:tcPr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ОПК-1.1.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Знать: основы культуроведения; принципы,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методики и технологии социокультурного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проектирования.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ОПК-1.2.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Уметь: участвовать в исследовательских и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проектных работах в профессиональной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сфере.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ОПК-1.3.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Владеть: - навыками применения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исследовательских и проектных методов в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профессиональной сфере. - навыками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сбора, обработки, анализа и обобщения</w:t>
            </w:r>
          </w:p>
          <w:p w:rsidR="00A610B0" w:rsidRPr="005C53EC" w:rsidRDefault="00A610B0" w:rsidP="005C53EC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686" w:type="dxa"/>
          </w:tcPr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Знает: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Способы применения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полученных знаний в области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культуроведения и социокультурного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проектирования в профессиональной</w:t>
            </w:r>
          </w:p>
          <w:p w:rsidR="00A610B0" w:rsidRPr="005C53EC" w:rsidRDefault="00A610B0" w:rsidP="005C53EC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деятельности и социальной практике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Умеет: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Применять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полученные знания в области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культуроведения и социокультурного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проектирования в профессиональной</w:t>
            </w:r>
          </w:p>
          <w:p w:rsidR="00A610B0" w:rsidRPr="005C53EC" w:rsidRDefault="00A610B0" w:rsidP="005C53EC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деятельности и социальной практике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Владеет: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sz w:val="24"/>
                <w:szCs w:val="24"/>
                <w:lang w:eastAsia="ru-RU"/>
              </w:rPr>
              <w:t>Полученными знаниями в области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sz w:val="24"/>
                <w:szCs w:val="24"/>
                <w:lang w:eastAsia="ru-RU"/>
              </w:rPr>
              <w:t>культуроведения и социокультурного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sz w:val="24"/>
                <w:szCs w:val="24"/>
                <w:lang w:eastAsia="ru-RU"/>
              </w:rPr>
              <w:t>проектирования в профессиональной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sz w:val="24"/>
                <w:szCs w:val="24"/>
                <w:lang w:eastAsia="ru-RU"/>
              </w:rPr>
              <w:t>деятельности и социальной практике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610B0" w:rsidRPr="005C53EC" w:rsidTr="005C53EC">
        <w:trPr>
          <w:trHeight w:val="308"/>
        </w:trPr>
        <w:tc>
          <w:tcPr>
            <w:tcW w:w="2093" w:type="dxa"/>
          </w:tcPr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ОПК-2</w:t>
            </w:r>
            <w:r w:rsidRPr="00F2711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3572" w:type="dxa"/>
            <w:gridSpan w:val="2"/>
          </w:tcPr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ОПК-2.1.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Знать: -основные возможности,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предоставляемые современными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информационно-коммуникационными технологиями для решения стандартных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задач профессиональной деятельности с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учетом основных требований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информационной безопасности; -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информационные процессы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профессиональной деятельности; основы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теории, нормативную базу, составляющие и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пути формирования информационной и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библиографической культуры.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ОПК-2.2.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Уметь: - применять информационно-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коммуникационные технологии с учетом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основных требований информационной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безопасности; - осуществлять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самодиагностику уровня профессиональной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информационной компетентности.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ОПК-2.3.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Владеть: - навыками применения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информационно-коммуникационных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технологий с учетом основных требований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информационной безопасности; - методами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повышения уровня информационной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культуры для решения задач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профессиональной деятельности.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Знает: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. Способы решения стандартны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задач профессиональной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деятельности с применением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информационно-коммуникационных технологий и с учетом основных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требований информационной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безопасности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Умеет: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 xml:space="preserve"> Решать стандартные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задачи профессиональной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деятельности с применением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информационно-коммуникационных технологий и с учетом основных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требований информационной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безопасности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Владеет: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. Способами решения стандартных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задач профессиональной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деятельности с применением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информационно-коммуникационных технологий и с учетом основных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требований информационной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безопасности</w:t>
            </w:r>
          </w:p>
        </w:tc>
      </w:tr>
      <w:tr w:rsidR="00A610B0" w:rsidRPr="005C53EC" w:rsidTr="005C53EC">
        <w:tc>
          <w:tcPr>
            <w:tcW w:w="2122" w:type="dxa"/>
            <w:gridSpan w:val="2"/>
          </w:tcPr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ОПК-3. Способен соблюдать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требования профессиональных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стандартов и нормы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профессиональной этики</w:t>
            </w:r>
          </w:p>
        </w:tc>
        <w:tc>
          <w:tcPr>
            <w:tcW w:w="3543" w:type="dxa"/>
          </w:tcPr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ОПК-3.1.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Знать: - номенклатуру и назначение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документов, регламентирующих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профессиональную деятельность; -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требования профессиональных стандартов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и правила профессиональной этики.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ОПК-3.2.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Уметь: - адекватно оценивать результаты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своей профессиональной деятельности на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основе требований профессиональных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стандартов и норм профессиональной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этики.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ОПК-3.3.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Владеть: - навыками применения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профессиональных стандартов и норм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профессиональной этики; - навыками самооценки, критического анализа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особенностей своего профессионального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поведения.</w:t>
            </w:r>
          </w:p>
        </w:tc>
        <w:tc>
          <w:tcPr>
            <w:tcW w:w="3686" w:type="dxa"/>
          </w:tcPr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53EC">
              <w:rPr>
                <w:rFonts w:ascii="Times New Roman" w:hAnsi="Times New Roman"/>
                <w:b/>
                <w:bCs/>
                <w:sz w:val="24"/>
                <w:szCs w:val="24"/>
              </w:rPr>
              <w:t>Знать: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Способен соблюдать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требования профессиональных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стандартов и нормы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профессиональной этики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53EC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Соблюдать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требования профессиональных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стандартов и нормы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профессиональной этики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53EC">
              <w:rPr>
                <w:rFonts w:ascii="Times New Roman" w:hAnsi="Times New Roman"/>
                <w:b/>
                <w:bCs/>
                <w:sz w:val="24"/>
                <w:szCs w:val="24"/>
              </w:rPr>
              <w:t>Владеть: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профессиональными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стандартами и нормами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профессиональной этики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610B0" w:rsidRPr="000A235F" w:rsidRDefault="00A610B0" w:rsidP="000A235F">
      <w:pPr>
        <w:spacing w:after="0"/>
        <w:rPr>
          <w:vanish/>
        </w:rPr>
      </w:pPr>
      <w:bookmarkStart w:id="1" w:name="_Hlk22900866"/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29"/>
        <w:gridCol w:w="3543"/>
        <w:gridCol w:w="3686"/>
      </w:tblGrid>
      <w:tr w:rsidR="00A610B0" w:rsidRPr="005C53EC" w:rsidTr="005C53EC">
        <w:trPr>
          <w:trHeight w:val="324"/>
        </w:trPr>
        <w:tc>
          <w:tcPr>
            <w:tcW w:w="2093" w:type="dxa"/>
          </w:tcPr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ПК</w:t>
            </w:r>
            <w:r w:rsidRPr="005C53E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-2. 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Способен руководить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художественно-творческой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деятельностью коллектива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народного художественного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творчества с учетом особенностей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его состава, локальных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этнокультурных традиций и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5C53E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социокультурной среды</w:t>
            </w:r>
          </w:p>
        </w:tc>
        <w:tc>
          <w:tcPr>
            <w:tcW w:w="3572" w:type="dxa"/>
            <w:gridSpan w:val="2"/>
          </w:tcPr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 xml:space="preserve">ПКО-2.1. 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 xml:space="preserve">Знать: 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- специфику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локальных этнокультурных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традиций и особенности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 xml:space="preserve">социокультурной среды; 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- особенности управления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организациями в этнокультурной сфере.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 xml:space="preserve">ПКО-2.2. 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- создавать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программы развития народного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 xml:space="preserve">художественного коллектива; 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- оценивать результаты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 xml:space="preserve">художественной деятельности; 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- налаживать межкультурное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сотрудничество.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 xml:space="preserve">ПКО-2.3. 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 xml:space="preserve">Владеть: 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- основами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организации руководства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художественно-творческой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деятельностью коллектива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народного художественного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творчества с учетом особенностей его состава, локальных этнокультурных традиций и социокультурной среды.</w:t>
            </w:r>
          </w:p>
        </w:tc>
        <w:tc>
          <w:tcPr>
            <w:tcW w:w="3686" w:type="dxa"/>
          </w:tcPr>
          <w:p w:rsidR="00A610B0" w:rsidRPr="005C53EC" w:rsidRDefault="00A610B0" w:rsidP="005C53EC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Знает: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-практическое содержание </w:t>
            </w:r>
            <w:r w:rsidRPr="005C53E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народного художественного</w:t>
            </w:r>
          </w:p>
          <w:p w:rsidR="00A610B0" w:rsidRPr="005C53EC" w:rsidRDefault="00A610B0" w:rsidP="005C53EC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творчества</w:t>
            </w:r>
          </w:p>
          <w:p w:rsidR="00A610B0" w:rsidRPr="005C53EC" w:rsidRDefault="00A610B0" w:rsidP="005C53EC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b/>
                <w:i/>
                <w:sz w:val="24"/>
                <w:szCs w:val="24"/>
              </w:rPr>
              <w:t>Умеет:</w:t>
            </w:r>
          </w:p>
          <w:p w:rsidR="00A610B0" w:rsidRPr="005C53EC" w:rsidRDefault="00A610B0" w:rsidP="005C53EC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руководить</w:t>
            </w:r>
          </w:p>
          <w:p w:rsidR="00A610B0" w:rsidRPr="005C53EC" w:rsidRDefault="00A610B0" w:rsidP="005C53EC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художественно-творческой</w:t>
            </w:r>
          </w:p>
          <w:p w:rsidR="00A610B0" w:rsidRPr="005C53EC" w:rsidRDefault="00A610B0" w:rsidP="005C53EC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деятельностью коллектива</w:t>
            </w:r>
          </w:p>
          <w:p w:rsidR="00A610B0" w:rsidRPr="005C53EC" w:rsidRDefault="00A610B0" w:rsidP="005C53EC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народного художественного</w:t>
            </w:r>
          </w:p>
          <w:p w:rsidR="00A610B0" w:rsidRPr="005C53EC" w:rsidRDefault="00A610B0" w:rsidP="005C53EC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творчества с учетом особенностей</w:t>
            </w:r>
          </w:p>
          <w:p w:rsidR="00A610B0" w:rsidRPr="005C53EC" w:rsidRDefault="00A610B0" w:rsidP="005C53EC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его состава, локальных</w:t>
            </w:r>
          </w:p>
          <w:p w:rsidR="00A610B0" w:rsidRPr="005C53EC" w:rsidRDefault="00A610B0" w:rsidP="005C53EC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этнокультурных традиций и</w:t>
            </w:r>
          </w:p>
          <w:p w:rsidR="00A610B0" w:rsidRPr="005C53EC" w:rsidRDefault="00A610B0" w:rsidP="005C53EC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социокультурной среды</w:t>
            </w:r>
          </w:p>
          <w:p w:rsidR="00A610B0" w:rsidRPr="005C53EC" w:rsidRDefault="00A610B0" w:rsidP="005C53EC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b/>
                <w:i/>
                <w:sz w:val="24"/>
                <w:szCs w:val="24"/>
              </w:rPr>
              <w:t>Владеет:</w:t>
            </w:r>
          </w:p>
          <w:p w:rsidR="00A610B0" w:rsidRPr="005C53EC" w:rsidRDefault="00A610B0" w:rsidP="005C53EC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-практическим содержанием художественно-творческой</w:t>
            </w:r>
          </w:p>
          <w:p w:rsidR="00A610B0" w:rsidRPr="005C53EC" w:rsidRDefault="00A610B0" w:rsidP="005C53EC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деятельности коллектива</w:t>
            </w:r>
          </w:p>
          <w:p w:rsidR="00A610B0" w:rsidRPr="005C53EC" w:rsidRDefault="00A610B0" w:rsidP="005C53EC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народного художественного</w:t>
            </w:r>
          </w:p>
          <w:p w:rsidR="00A610B0" w:rsidRPr="005C53EC" w:rsidRDefault="00A610B0" w:rsidP="005C53EC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творчества с учетом особенностей</w:t>
            </w:r>
          </w:p>
          <w:p w:rsidR="00A610B0" w:rsidRPr="005C53EC" w:rsidRDefault="00A610B0" w:rsidP="005C53EC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его состава, локальных</w:t>
            </w:r>
          </w:p>
          <w:p w:rsidR="00A610B0" w:rsidRPr="005C53EC" w:rsidRDefault="00A610B0" w:rsidP="005C53EC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этнокультурных традиций и</w:t>
            </w:r>
          </w:p>
          <w:p w:rsidR="00A610B0" w:rsidRPr="005C53EC" w:rsidRDefault="00A610B0" w:rsidP="005C53EC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социокультурной среды</w:t>
            </w:r>
          </w:p>
          <w:p w:rsidR="00A610B0" w:rsidRPr="005C53EC" w:rsidRDefault="00A610B0" w:rsidP="005C53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10B0" w:rsidRPr="005C53EC" w:rsidTr="005C53EC">
        <w:trPr>
          <w:trHeight w:val="1172"/>
        </w:trPr>
        <w:tc>
          <w:tcPr>
            <w:tcW w:w="2093" w:type="dxa"/>
          </w:tcPr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ПК</w:t>
            </w:r>
            <w:r w:rsidRPr="005C53E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-3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Способность реализовывать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актуальные задачи воспитания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различных групп населения,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развития духовно-нравственной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культуры общества и национально-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культурных отношений на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материале и средствами народной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художественной культуры</w:t>
            </w: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72" w:type="dxa"/>
            <w:gridSpan w:val="2"/>
          </w:tcPr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ПКО-3.1. • Знает: - цели и задачи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современного воспитания, в том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числе духовно-нравственного; -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возрастные и психологические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особенности различных групп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населения; - специфику развития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духовно-нравственной культуры и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национально-культурных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отношений.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ПКО-3.2. • Умеет: - формулировать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актуальные задачи воспитания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различных групп населения; -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использовать различные методики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художественного воспитания и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средства народной художественной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культуры применительно к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различным группам населения.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ПКО-3.3. • Владеет: - методикой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использования средств народной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художественной культуры для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воспитания различных групп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населения; - умением анализировать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эффективность средств народной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художественной культуры в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воспитании различных групп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населения, развитии духовно-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нравственной культуры общества и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национально</w:t>
            </w:r>
          </w:p>
        </w:tc>
        <w:tc>
          <w:tcPr>
            <w:tcW w:w="3686" w:type="dxa"/>
          </w:tcPr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5C53EC">
              <w:rPr>
                <w:rFonts w:ascii="Times New Roman" w:hAnsi="Times New Roman"/>
                <w:b/>
                <w:i/>
                <w:sz w:val="24"/>
                <w:szCs w:val="24"/>
              </w:rPr>
              <w:t>Знает: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color w:val="000000"/>
                <w:sz w:val="24"/>
                <w:szCs w:val="24"/>
              </w:rPr>
              <w:t>Способы реализовывать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color w:val="000000"/>
                <w:sz w:val="24"/>
                <w:szCs w:val="24"/>
              </w:rPr>
              <w:t>актуальные задачи воспитания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color w:val="000000"/>
                <w:sz w:val="24"/>
                <w:szCs w:val="24"/>
              </w:rPr>
              <w:t>различных групп населения,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color w:val="000000"/>
                <w:sz w:val="24"/>
                <w:szCs w:val="24"/>
              </w:rPr>
              <w:t>развития духовно-нравственной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color w:val="000000"/>
                <w:sz w:val="24"/>
                <w:szCs w:val="24"/>
              </w:rPr>
              <w:t>культуры общества и национально-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color w:val="000000"/>
                <w:sz w:val="24"/>
                <w:szCs w:val="24"/>
              </w:rPr>
              <w:t>культурных отношений на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color w:val="000000"/>
                <w:sz w:val="24"/>
                <w:szCs w:val="24"/>
              </w:rPr>
              <w:t>материале и средствами народной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color w:val="000000"/>
                <w:sz w:val="24"/>
                <w:szCs w:val="24"/>
              </w:rPr>
              <w:t>художественной культуры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C53EC">
              <w:rPr>
                <w:rFonts w:ascii="Times New Roman" w:hAnsi="Times New Roman"/>
                <w:b/>
                <w:i/>
                <w:sz w:val="24"/>
                <w:szCs w:val="24"/>
              </w:rPr>
              <w:t>Умеет: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sz w:val="24"/>
                <w:szCs w:val="24"/>
                <w:lang w:eastAsia="ru-RU"/>
              </w:rPr>
              <w:t>Реализовывать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sz w:val="24"/>
                <w:szCs w:val="24"/>
                <w:lang w:eastAsia="ru-RU"/>
              </w:rPr>
              <w:t>актуальные задачи воспитания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sz w:val="24"/>
                <w:szCs w:val="24"/>
                <w:lang w:eastAsia="ru-RU"/>
              </w:rPr>
              <w:t>различных групп населения,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sz w:val="24"/>
                <w:szCs w:val="24"/>
                <w:lang w:eastAsia="ru-RU"/>
              </w:rPr>
              <w:t>развития духовно-нравственной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sz w:val="24"/>
                <w:szCs w:val="24"/>
                <w:lang w:eastAsia="ru-RU"/>
              </w:rPr>
              <w:t>культуры общества и национально-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sz w:val="24"/>
                <w:szCs w:val="24"/>
                <w:lang w:eastAsia="ru-RU"/>
              </w:rPr>
              <w:t>культурных отношений на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sz w:val="24"/>
                <w:szCs w:val="24"/>
                <w:lang w:eastAsia="ru-RU"/>
              </w:rPr>
              <w:t>материале и средствами народной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художественной культуры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Владеет: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sz w:val="24"/>
                <w:szCs w:val="24"/>
                <w:lang w:eastAsia="ru-RU"/>
              </w:rPr>
              <w:t>Способами реализации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sz w:val="24"/>
                <w:szCs w:val="24"/>
                <w:lang w:eastAsia="ru-RU"/>
              </w:rPr>
              <w:t>актуальных задач воспитания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sz w:val="24"/>
                <w:szCs w:val="24"/>
                <w:lang w:eastAsia="ru-RU"/>
              </w:rPr>
              <w:t>различных групп населения,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sz w:val="24"/>
                <w:szCs w:val="24"/>
                <w:lang w:eastAsia="ru-RU"/>
              </w:rPr>
              <w:t>развития духовно-нравственной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sz w:val="24"/>
                <w:szCs w:val="24"/>
                <w:lang w:eastAsia="ru-RU"/>
              </w:rPr>
              <w:t>культуры общества и национально-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sz w:val="24"/>
                <w:szCs w:val="24"/>
                <w:lang w:eastAsia="ru-RU"/>
              </w:rPr>
              <w:t>культурных отношений на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sz w:val="24"/>
                <w:szCs w:val="24"/>
                <w:lang w:eastAsia="ru-RU"/>
              </w:rPr>
              <w:t>материале и средствами народной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художественной культуры</w:t>
            </w:r>
          </w:p>
        </w:tc>
      </w:tr>
      <w:bookmarkEnd w:id="1"/>
      <w:tr w:rsidR="00A610B0" w:rsidRPr="005C53EC" w:rsidTr="005C53EC">
        <w:trPr>
          <w:trHeight w:val="1026"/>
        </w:trPr>
        <w:tc>
          <w:tcPr>
            <w:tcW w:w="2122" w:type="dxa"/>
            <w:gridSpan w:val="2"/>
          </w:tcPr>
          <w:p w:rsidR="00A610B0" w:rsidRPr="005C53EC" w:rsidRDefault="00A610B0" w:rsidP="005C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ПК-6</w:t>
            </w:r>
          </w:p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Способность использовать в своей художественно-творческой  деятельности  материал и средства народной художественной культуры с целью развития духовно-нравственной культуры общества и национально-культурных отношений</w:t>
            </w:r>
          </w:p>
        </w:tc>
        <w:tc>
          <w:tcPr>
            <w:tcW w:w="3543" w:type="dxa"/>
          </w:tcPr>
          <w:p w:rsidR="00A610B0" w:rsidRPr="000E4A6B" w:rsidRDefault="00A610B0" w:rsidP="000E4A6B">
            <w:pPr>
              <w:spacing w:after="4" w:line="240" w:lineRule="auto"/>
              <w:ind w:left="10"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E4A6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Знать:</w:t>
            </w:r>
          </w:p>
          <w:p w:rsidR="00A610B0" w:rsidRPr="000E4A6B" w:rsidRDefault="00A610B0" w:rsidP="000E4A6B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E4A6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ПК-6.1. • Знает: материалы и средства народной художественной культуры;</w:t>
            </w:r>
          </w:p>
          <w:p w:rsidR="00A610B0" w:rsidRPr="000E4A6B" w:rsidRDefault="00A610B0" w:rsidP="000E4A6B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E4A6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методы и средства развития духовно-нравственной культуры общества и национально-культурных отношений; </w:t>
            </w:r>
          </w:p>
          <w:p w:rsidR="00A610B0" w:rsidRPr="000E4A6B" w:rsidRDefault="00A610B0" w:rsidP="000E4A6B">
            <w:pPr>
              <w:spacing w:after="4" w:line="240" w:lineRule="auto"/>
              <w:ind w:left="10"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E4A6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ПК-6.2. • Умеет: </w:t>
            </w:r>
          </w:p>
          <w:p w:rsidR="00A610B0" w:rsidRPr="000E4A6B" w:rsidRDefault="00A610B0" w:rsidP="000E4A6B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E4A6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использовать в своей художественно-творческой и методической деятельности материал и средства народной художественной культуры с целью развития духовно-нравственной культуры общества и национально-культурных отношений;</w:t>
            </w:r>
          </w:p>
          <w:p w:rsidR="00A610B0" w:rsidRPr="000E4A6B" w:rsidRDefault="00A610B0" w:rsidP="000E4A6B">
            <w:pPr>
              <w:spacing w:after="4" w:line="240" w:lineRule="auto"/>
              <w:ind w:left="10"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E4A6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ПК-6.3. • Владеет:</w:t>
            </w:r>
          </w:p>
          <w:p w:rsidR="00A610B0" w:rsidRPr="000E4A6B" w:rsidRDefault="00A610B0" w:rsidP="000E4A6B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E4A6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навыками работы в сфере народной художественной культуры;</w:t>
            </w:r>
          </w:p>
          <w:p w:rsidR="00A610B0" w:rsidRPr="005C53EC" w:rsidRDefault="00A610B0" w:rsidP="000E4A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4A6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способностью использовать в своей художественно-творческой и методической деятельности материал и средства народной художественной культуры с целью развития духовно-нравственной культуры общества и национально-культурных отношений</w:t>
            </w:r>
          </w:p>
        </w:tc>
        <w:tc>
          <w:tcPr>
            <w:tcW w:w="3686" w:type="dxa"/>
          </w:tcPr>
          <w:p w:rsidR="00A610B0" w:rsidRPr="005C53EC" w:rsidRDefault="00A610B0" w:rsidP="005C53E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C53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Знает: </w:t>
            </w:r>
          </w:p>
          <w:p w:rsidR="00A610B0" w:rsidRPr="005C53EC" w:rsidRDefault="00A610B0" w:rsidP="005C53E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5C53EC">
              <w:rPr>
                <w:rFonts w:ascii="Times New Roman" w:hAnsi="Times New Roman"/>
                <w:bCs/>
                <w:iCs/>
                <w:sz w:val="24"/>
                <w:szCs w:val="24"/>
              </w:rPr>
              <w:t>Способы использования в своей художественно-творческой  деятельности  материал и средства народной художественной культуры с целью развития духовно-нравственной культуры общества и национально-культурных отношений</w:t>
            </w:r>
          </w:p>
          <w:p w:rsidR="00A610B0" w:rsidRPr="005C53EC" w:rsidRDefault="00A610B0" w:rsidP="005C53E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C53EC">
              <w:rPr>
                <w:rFonts w:ascii="Times New Roman" w:hAnsi="Times New Roman"/>
                <w:b/>
                <w:i/>
                <w:sz w:val="24"/>
                <w:szCs w:val="24"/>
              </w:rPr>
              <w:t>Умеет:</w:t>
            </w:r>
          </w:p>
          <w:p w:rsidR="00A610B0" w:rsidRPr="005C53EC" w:rsidRDefault="00A610B0" w:rsidP="005C53E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5C53E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Способность использовать в своей художественно-творческой  деятельности  материал и средства народной художественной культуры с целью развития духовно-нравственной культуры общества и национально-культурных отношений</w:t>
            </w:r>
          </w:p>
          <w:p w:rsidR="00A610B0" w:rsidRPr="005C53EC" w:rsidRDefault="00A610B0" w:rsidP="005C53E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5C53EC">
              <w:rPr>
                <w:rFonts w:ascii="Times New Roman" w:hAnsi="Times New Roman"/>
                <w:b/>
                <w:iCs/>
                <w:sz w:val="24"/>
                <w:szCs w:val="24"/>
              </w:rPr>
              <w:t>Владеет:</w:t>
            </w:r>
          </w:p>
          <w:p w:rsidR="00A610B0" w:rsidRPr="005C53EC" w:rsidRDefault="00A610B0" w:rsidP="005C53E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C53EC">
              <w:rPr>
                <w:rFonts w:ascii="Times New Roman" w:hAnsi="Times New Roman"/>
                <w:bCs/>
                <w:iCs/>
                <w:sz w:val="24"/>
                <w:szCs w:val="24"/>
              </w:rPr>
              <w:t>Способностью использовать в своей художественно-творческой  деятельности  материал и средства народной художественной культуры с целью развития духовно-нравственной культуры общества и национально-культурных отношений</w:t>
            </w:r>
          </w:p>
        </w:tc>
      </w:tr>
    </w:tbl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A610B0" w:rsidRPr="00FB5058" w:rsidRDefault="00A610B0" w:rsidP="00B620F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FB5058">
        <w:rPr>
          <w:rFonts w:ascii="Times New Roman" w:hAnsi="Times New Roman"/>
          <w:b/>
          <w:bCs/>
          <w:sz w:val="24"/>
          <w:szCs w:val="24"/>
        </w:rPr>
        <w:t>3. Место практики в структуре ОП</w:t>
      </w: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10B0" w:rsidRDefault="00A610B0" w:rsidP="00B620FD">
      <w:pPr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814B76">
        <w:rPr>
          <w:rFonts w:ascii="Times New Roman" w:hAnsi="Times New Roman"/>
          <w:bCs/>
          <w:sz w:val="24"/>
          <w:szCs w:val="24"/>
        </w:rPr>
        <w:t xml:space="preserve">Практика в рамках </w:t>
      </w:r>
      <w:r w:rsidRPr="00814B76">
        <w:rPr>
          <w:rFonts w:ascii="Times New Roman" w:hAnsi="Times New Roman"/>
          <w:b/>
          <w:bCs/>
          <w:sz w:val="24"/>
          <w:szCs w:val="24"/>
        </w:rPr>
        <w:t>воспитательной работы</w:t>
      </w:r>
      <w:r w:rsidRPr="00814B76">
        <w:rPr>
          <w:rFonts w:ascii="Times New Roman" w:hAnsi="Times New Roman"/>
          <w:bCs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современному рынку труда.</w:t>
      </w:r>
    </w:p>
    <w:p w:rsidR="00A610B0" w:rsidRPr="00FB5058" w:rsidRDefault="00A610B0" w:rsidP="00FB505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 xml:space="preserve">В соответствии с учебным планом по направлению подготовки 51.03.02 Народная художественная культура, разработанным на основе ФГОС ВО, </w:t>
      </w:r>
      <w:r>
        <w:rPr>
          <w:rFonts w:ascii="Times New Roman" w:hAnsi="Times New Roman"/>
          <w:sz w:val="24"/>
          <w:szCs w:val="24"/>
        </w:rPr>
        <w:t xml:space="preserve">производственная (проектно-технологическая) практика </w:t>
      </w:r>
      <w:r w:rsidRPr="00FB5058">
        <w:rPr>
          <w:rFonts w:ascii="Times New Roman" w:hAnsi="Times New Roman"/>
          <w:sz w:val="24"/>
          <w:szCs w:val="24"/>
        </w:rPr>
        <w:t xml:space="preserve">является обязательной и представляет собой расширение профессиональных знаний, полученных обучающимися в процессе обучения, и формирование практических умений и навыков ведения самостоятельной научно-исследовательской работы. </w:t>
      </w:r>
    </w:p>
    <w:p w:rsidR="00A610B0" w:rsidRPr="00FB5058" w:rsidRDefault="00A610B0" w:rsidP="00FB505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 xml:space="preserve"> Содержание практики тесно связано с логикой и содержанием изучаемых обучающимися учебных дисциплин «Основы права в сфере культуры», «История искусств», «Художественная обработка материалов декоративно-прикладного искусства», «Организация и руководство этнокультурными центрами», «Традиционная культура народов России» и др.</w:t>
      </w:r>
    </w:p>
    <w:p w:rsidR="00A610B0" w:rsidRPr="00FB5058" w:rsidRDefault="00A610B0" w:rsidP="00FB5058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B5058">
        <w:rPr>
          <w:rFonts w:ascii="Times New Roman" w:hAnsi="Times New Roman"/>
          <w:sz w:val="24"/>
          <w:szCs w:val="24"/>
        </w:rPr>
        <w:t>Практика включена в цикл (Б.2) «Практика» Федерального государственного образовательного стандарта высшего образования по направлению подготовки: 51.03.02 Народная художественная культура (квалификация/ степень бакалавр).</w:t>
      </w: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FB5058">
        <w:rPr>
          <w:rFonts w:ascii="Times New Roman" w:hAnsi="Times New Roman"/>
          <w:b/>
          <w:bCs/>
          <w:sz w:val="24"/>
          <w:szCs w:val="24"/>
        </w:rPr>
        <w:t xml:space="preserve">4. Объем практики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9"/>
        <w:gridCol w:w="6267"/>
        <w:gridCol w:w="1414"/>
        <w:gridCol w:w="1415"/>
      </w:tblGrid>
      <w:tr w:rsidR="00A610B0" w:rsidRPr="005C53EC" w:rsidTr="005C53EC">
        <w:tc>
          <w:tcPr>
            <w:tcW w:w="6516" w:type="dxa"/>
            <w:gridSpan w:val="2"/>
            <w:vMerge w:val="restart"/>
          </w:tcPr>
          <w:p w:rsidR="00A610B0" w:rsidRPr="005C53EC" w:rsidRDefault="00A610B0" w:rsidP="005C53E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Виды учебной работы</w:t>
            </w:r>
          </w:p>
        </w:tc>
        <w:tc>
          <w:tcPr>
            <w:tcW w:w="2829" w:type="dxa"/>
            <w:gridSpan w:val="2"/>
          </w:tcPr>
          <w:p w:rsidR="00A610B0" w:rsidRPr="005C53EC" w:rsidRDefault="00A610B0" w:rsidP="005C53E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Формы обучения</w:t>
            </w:r>
          </w:p>
        </w:tc>
      </w:tr>
      <w:tr w:rsidR="00A610B0" w:rsidRPr="005C53EC" w:rsidTr="005C53EC">
        <w:tc>
          <w:tcPr>
            <w:tcW w:w="6516" w:type="dxa"/>
            <w:gridSpan w:val="2"/>
            <w:vMerge/>
          </w:tcPr>
          <w:p w:rsidR="00A610B0" w:rsidRPr="005C53EC" w:rsidRDefault="00A610B0" w:rsidP="005C53E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</w:tcPr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1415" w:type="dxa"/>
          </w:tcPr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Заочная</w:t>
            </w:r>
          </w:p>
        </w:tc>
      </w:tr>
      <w:tr w:rsidR="00A610B0" w:rsidRPr="005C53EC" w:rsidTr="005C53EC">
        <w:tc>
          <w:tcPr>
            <w:tcW w:w="6516" w:type="dxa"/>
            <w:gridSpan w:val="2"/>
          </w:tcPr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Общая трудоемкость</w:t>
            </w:r>
            <w:r w:rsidRPr="005C53EC">
              <w:rPr>
                <w:rFonts w:ascii="Times New Roman" w:hAnsi="Times New Roman"/>
                <w:sz w:val="24"/>
                <w:szCs w:val="24"/>
                <w:lang w:eastAsia="ru-RU"/>
              </w:rPr>
              <w:t>: часы/зачётные единицы</w:t>
            </w:r>
          </w:p>
        </w:tc>
        <w:tc>
          <w:tcPr>
            <w:tcW w:w="1414" w:type="dxa"/>
          </w:tcPr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9/324 </w:t>
            </w:r>
          </w:p>
        </w:tc>
        <w:tc>
          <w:tcPr>
            <w:tcW w:w="1415" w:type="dxa"/>
          </w:tcPr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5C53EC">
              <w:rPr>
                <w:rFonts w:ascii="Times New Roman" w:hAnsi="Times New Roman"/>
                <w:sz w:val="24"/>
                <w:szCs w:val="24"/>
                <w:lang w:eastAsia="ru-RU"/>
              </w:rPr>
              <w:t>9/324</w:t>
            </w:r>
          </w:p>
        </w:tc>
      </w:tr>
      <w:tr w:rsidR="00A610B0" w:rsidRPr="005C53EC" w:rsidTr="005C53EC">
        <w:tc>
          <w:tcPr>
            <w:tcW w:w="6516" w:type="dxa"/>
            <w:gridSpan w:val="2"/>
          </w:tcPr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Контактная работа с преподавателем</w:t>
            </w:r>
            <w:r w:rsidRPr="005C53EC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414" w:type="dxa"/>
          </w:tcPr>
          <w:p w:rsidR="00A610B0" w:rsidRPr="005C53EC" w:rsidRDefault="00A610B0" w:rsidP="005C53E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</w:tcPr>
          <w:p w:rsidR="00A610B0" w:rsidRPr="005C53EC" w:rsidRDefault="00A610B0" w:rsidP="005C53EC">
            <w:pPr>
              <w:tabs>
                <w:tab w:val="left" w:pos="525"/>
                <w:tab w:val="center" w:pos="725"/>
              </w:tabs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610B0" w:rsidRPr="005C53EC" w:rsidTr="005C53EC">
        <w:tc>
          <w:tcPr>
            <w:tcW w:w="249" w:type="dxa"/>
            <w:vMerge w:val="restart"/>
          </w:tcPr>
          <w:p w:rsidR="00A610B0" w:rsidRPr="005C53EC" w:rsidRDefault="00A610B0" w:rsidP="005C53EC">
            <w:pPr>
              <w:spacing w:after="0" w:line="240" w:lineRule="auto"/>
              <w:ind w:firstLine="709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267" w:type="dxa"/>
          </w:tcPr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Лекции (установочная конференция) </w:t>
            </w:r>
          </w:p>
        </w:tc>
        <w:tc>
          <w:tcPr>
            <w:tcW w:w="1414" w:type="dxa"/>
          </w:tcPr>
          <w:p w:rsidR="00A610B0" w:rsidRPr="005C53EC" w:rsidRDefault="00A610B0" w:rsidP="005C53EC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5" w:type="dxa"/>
          </w:tcPr>
          <w:p w:rsidR="00A610B0" w:rsidRPr="005C53EC" w:rsidRDefault="00A610B0" w:rsidP="005C53EC">
            <w:pPr>
              <w:tabs>
                <w:tab w:val="left" w:pos="525"/>
                <w:tab w:val="center" w:pos="725"/>
              </w:tabs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A610B0" w:rsidRPr="005C53EC" w:rsidTr="005C53EC">
        <w:tc>
          <w:tcPr>
            <w:tcW w:w="249" w:type="dxa"/>
            <w:vMerge/>
          </w:tcPr>
          <w:p w:rsidR="00A610B0" w:rsidRPr="005C53EC" w:rsidRDefault="00A610B0" w:rsidP="005C53EC">
            <w:pPr>
              <w:spacing w:after="0" w:line="240" w:lineRule="auto"/>
              <w:ind w:firstLine="709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267" w:type="dxa"/>
          </w:tcPr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sz w:val="24"/>
                <w:szCs w:val="24"/>
                <w:lang w:eastAsia="ru-RU"/>
              </w:rPr>
              <w:t>Индивидуальные и групповые консультации</w:t>
            </w:r>
          </w:p>
        </w:tc>
        <w:tc>
          <w:tcPr>
            <w:tcW w:w="1414" w:type="dxa"/>
          </w:tcPr>
          <w:p w:rsidR="00A610B0" w:rsidRPr="005C53EC" w:rsidRDefault="00A610B0" w:rsidP="005C53EC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</w:tcPr>
          <w:p w:rsidR="00A610B0" w:rsidRPr="005C53EC" w:rsidRDefault="00A610B0" w:rsidP="005C53EC">
            <w:pPr>
              <w:tabs>
                <w:tab w:val="left" w:pos="525"/>
                <w:tab w:val="center" w:pos="725"/>
              </w:tabs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A610B0" w:rsidRPr="005C53EC" w:rsidTr="005C53EC">
        <w:tc>
          <w:tcPr>
            <w:tcW w:w="249" w:type="dxa"/>
            <w:vMerge/>
          </w:tcPr>
          <w:p w:rsidR="00A610B0" w:rsidRPr="005C53EC" w:rsidRDefault="00A610B0" w:rsidP="005C53EC">
            <w:pPr>
              <w:spacing w:after="0" w:line="240" w:lineRule="auto"/>
              <w:ind w:firstLine="709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267" w:type="dxa"/>
          </w:tcPr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sz w:val="24"/>
                <w:szCs w:val="24"/>
                <w:lang w:eastAsia="ru-RU"/>
              </w:rPr>
              <w:t>Промежуточная аттестация: зачет с оценкой (в том числе: в форме контактной работы/в форме СРС)</w:t>
            </w:r>
          </w:p>
        </w:tc>
        <w:tc>
          <w:tcPr>
            <w:tcW w:w="1414" w:type="dxa"/>
          </w:tcPr>
          <w:p w:rsidR="00A610B0" w:rsidRPr="005C53EC" w:rsidRDefault="00A610B0" w:rsidP="005C53EC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</w:tcPr>
          <w:p w:rsidR="00A610B0" w:rsidRPr="005C53EC" w:rsidRDefault="00A610B0" w:rsidP="005C53EC">
            <w:pPr>
              <w:tabs>
                <w:tab w:val="left" w:pos="525"/>
                <w:tab w:val="center" w:pos="725"/>
              </w:tabs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610B0" w:rsidRPr="005C53EC" w:rsidTr="005C53EC">
        <w:tc>
          <w:tcPr>
            <w:tcW w:w="6516" w:type="dxa"/>
            <w:gridSpan w:val="2"/>
          </w:tcPr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414" w:type="dxa"/>
          </w:tcPr>
          <w:p w:rsidR="00A610B0" w:rsidRPr="005C53EC" w:rsidRDefault="00A610B0" w:rsidP="005C53EC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415" w:type="dxa"/>
          </w:tcPr>
          <w:p w:rsidR="00A610B0" w:rsidRPr="005C53EC" w:rsidRDefault="00A610B0" w:rsidP="005C53EC">
            <w:pPr>
              <w:tabs>
                <w:tab w:val="left" w:pos="525"/>
                <w:tab w:val="center" w:pos="725"/>
              </w:tabs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sz w:val="24"/>
                <w:szCs w:val="24"/>
                <w:lang w:eastAsia="ru-RU"/>
              </w:rPr>
              <w:t>216</w:t>
            </w:r>
          </w:p>
        </w:tc>
      </w:tr>
      <w:tr w:rsidR="00A610B0" w:rsidRPr="005C53EC" w:rsidTr="005C53EC">
        <w:tc>
          <w:tcPr>
            <w:tcW w:w="6516" w:type="dxa"/>
            <w:gridSpan w:val="2"/>
          </w:tcPr>
          <w:p w:rsidR="00A610B0" w:rsidRPr="005C53EC" w:rsidRDefault="00A610B0" w:rsidP="005C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Самостоятельная работа </w:t>
            </w:r>
            <w:r w:rsidRPr="005C53EC">
              <w:rPr>
                <w:rFonts w:ascii="Times New Roman" w:hAnsi="Times New Roman"/>
                <w:sz w:val="24"/>
                <w:szCs w:val="24"/>
                <w:lang w:eastAsia="ru-RU"/>
              </w:rPr>
              <w:t>(СРС)</w:t>
            </w:r>
          </w:p>
        </w:tc>
        <w:tc>
          <w:tcPr>
            <w:tcW w:w="1414" w:type="dxa"/>
          </w:tcPr>
          <w:p w:rsidR="00A610B0" w:rsidRPr="005C53EC" w:rsidRDefault="00A610B0" w:rsidP="005C53EC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415" w:type="dxa"/>
          </w:tcPr>
          <w:p w:rsidR="00A610B0" w:rsidRPr="005C53EC" w:rsidRDefault="00A610B0" w:rsidP="005C53EC">
            <w:pPr>
              <w:tabs>
                <w:tab w:val="left" w:pos="525"/>
                <w:tab w:val="center" w:pos="725"/>
              </w:tabs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sz w:val="24"/>
                <w:szCs w:val="24"/>
                <w:lang w:eastAsia="ru-RU"/>
              </w:rPr>
              <w:t>102</w:t>
            </w:r>
          </w:p>
        </w:tc>
      </w:tr>
    </w:tbl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FB5058">
        <w:rPr>
          <w:rFonts w:ascii="Times New Roman" w:hAnsi="Times New Roman"/>
          <w:b/>
          <w:bCs/>
          <w:sz w:val="24"/>
          <w:szCs w:val="24"/>
        </w:rPr>
        <w:t>5. Содержание практики</w:t>
      </w: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B5058">
        <w:rPr>
          <w:rFonts w:ascii="Times New Roman" w:hAnsi="Times New Roman"/>
          <w:sz w:val="24"/>
          <w:szCs w:val="24"/>
          <w:lang w:eastAsia="ru-RU"/>
        </w:rPr>
        <w:t>Практика содержит ряд этапов:</w:t>
      </w:r>
    </w:p>
    <w:p w:rsidR="00A610B0" w:rsidRPr="00FB5058" w:rsidRDefault="00A610B0" w:rsidP="00FB5058">
      <w:pPr>
        <w:tabs>
          <w:tab w:val="left" w:pos="708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B5058">
        <w:rPr>
          <w:rFonts w:ascii="Times New Roman" w:hAnsi="Times New Roman"/>
          <w:sz w:val="24"/>
          <w:szCs w:val="24"/>
          <w:lang w:eastAsia="ru-RU"/>
        </w:rPr>
        <w:t>1. Подготовительный этап.</w:t>
      </w:r>
    </w:p>
    <w:p w:rsidR="00A610B0" w:rsidRPr="00FB5058" w:rsidRDefault="00A610B0" w:rsidP="00FB5058">
      <w:pPr>
        <w:tabs>
          <w:tab w:val="left" w:pos="708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B5058">
        <w:rPr>
          <w:rFonts w:ascii="Times New Roman" w:hAnsi="Times New Roman"/>
          <w:sz w:val="24"/>
          <w:szCs w:val="24"/>
          <w:lang w:eastAsia="ru-RU"/>
        </w:rPr>
        <w:t>2. исследовательский этап.</w:t>
      </w: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B5058">
        <w:rPr>
          <w:rFonts w:ascii="Times New Roman" w:hAnsi="Times New Roman"/>
          <w:sz w:val="24"/>
          <w:szCs w:val="24"/>
          <w:lang w:eastAsia="ru-RU"/>
        </w:rPr>
        <w:t>3. Заключительный этап</w:t>
      </w: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610B0" w:rsidRPr="00FB5058" w:rsidRDefault="00A610B0" w:rsidP="00FB505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FB5058">
        <w:rPr>
          <w:rFonts w:ascii="Times New Roman" w:hAnsi="Times New Roman"/>
          <w:sz w:val="24"/>
          <w:szCs w:val="24"/>
          <w:lang w:eastAsia="ru-RU"/>
        </w:rPr>
        <w:t>Основными видами работ, выполняемых студентами в период практики, являются:</w:t>
      </w:r>
    </w:p>
    <w:p w:rsidR="00A610B0" w:rsidRPr="00FB5058" w:rsidRDefault="00A610B0" w:rsidP="00FB5058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B5058">
        <w:rPr>
          <w:rFonts w:ascii="Times New Roman" w:hAnsi="Times New Roman"/>
          <w:sz w:val="24"/>
          <w:szCs w:val="24"/>
          <w:lang w:eastAsia="ru-RU"/>
        </w:rPr>
        <w:t xml:space="preserve">организационная работа; </w:t>
      </w:r>
    </w:p>
    <w:p w:rsidR="00A610B0" w:rsidRPr="00FB5058" w:rsidRDefault="00A610B0" w:rsidP="00FB5058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B5058">
        <w:rPr>
          <w:rFonts w:ascii="Times New Roman" w:hAnsi="Times New Roman"/>
          <w:sz w:val="24"/>
          <w:szCs w:val="24"/>
          <w:lang w:eastAsia="ru-RU"/>
        </w:rPr>
        <w:t>практическая работа, связанная с организацией и проведением собственного исследования, сбора эмпирических данных по вопросам практики;</w:t>
      </w:r>
    </w:p>
    <w:p w:rsidR="00A610B0" w:rsidRPr="00FB5058" w:rsidRDefault="00A610B0" w:rsidP="00FB5058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B5058">
        <w:rPr>
          <w:rFonts w:ascii="Times New Roman" w:hAnsi="Times New Roman"/>
          <w:sz w:val="24"/>
          <w:szCs w:val="24"/>
          <w:lang w:eastAsia="ru-RU"/>
        </w:rPr>
        <w:t>обобщение полученных результатов.</w:t>
      </w: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59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1842"/>
        <w:gridCol w:w="5530"/>
        <w:gridCol w:w="1693"/>
      </w:tblGrid>
      <w:tr w:rsidR="00A610B0" w:rsidRPr="005C53EC" w:rsidTr="00FB5058">
        <w:tc>
          <w:tcPr>
            <w:tcW w:w="534" w:type="dxa"/>
          </w:tcPr>
          <w:p w:rsidR="00A610B0" w:rsidRPr="00FB5058" w:rsidRDefault="00A610B0" w:rsidP="00FB5058">
            <w:pPr>
              <w:tabs>
                <w:tab w:val="left" w:pos="540"/>
                <w:tab w:val="left" w:pos="1134"/>
              </w:tabs>
              <w:spacing w:after="0" w:line="256" w:lineRule="auto"/>
              <w:rPr>
                <w:rFonts w:ascii="Times New Roman" w:hAnsi="Times New Roman"/>
                <w:b/>
                <w:bCs/>
                <w:spacing w:val="2"/>
                <w:position w:val="2"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/>
                <w:bCs/>
                <w:spacing w:val="2"/>
                <w:position w:val="2"/>
                <w:sz w:val="24"/>
                <w:szCs w:val="24"/>
              </w:rPr>
              <w:t>№ п/п</w:t>
            </w:r>
          </w:p>
        </w:tc>
        <w:tc>
          <w:tcPr>
            <w:tcW w:w="1842" w:type="dxa"/>
          </w:tcPr>
          <w:p w:rsidR="00A610B0" w:rsidRPr="00FB5058" w:rsidRDefault="00A610B0" w:rsidP="00FB5058">
            <w:pPr>
              <w:tabs>
                <w:tab w:val="left" w:pos="540"/>
                <w:tab w:val="left" w:pos="1134"/>
              </w:tabs>
              <w:spacing w:after="0" w:line="256" w:lineRule="auto"/>
              <w:jc w:val="center"/>
              <w:rPr>
                <w:rFonts w:ascii="Times New Roman" w:hAnsi="Times New Roman"/>
                <w:b/>
                <w:bCs/>
                <w:spacing w:val="2"/>
                <w:position w:val="2"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/>
                <w:bCs/>
                <w:spacing w:val="2"/>
                <w:position w:val="2"/>
                <w:sz w:val="24"/>
                <w:szCs w:val="24"/>
              </w:rPr>
              <w:t>Этапы учебной практики</w:t>
            </w:r>
          </w:p>
        </w:tc>
        <w:tc>
          <w:tcPr>
            <w:tcW w:w="5530" w:type="dxa"/>
          </w:tcPr>
          <w:p w:rsidR="00A610B0" w:rsidRPr="00FB5058" w:rsidRDefault="00A610B0" w:rsidP="00FB5058">
            <w:pPr>
              <w:tabs>
                <w:tab w:val="left" w:pos="540"/>
                <w:tab w:val="left" w:pos="1134"/>
              </w:tabs>
              <w:spacing w:after="0" w:line="256" w:lineRule="auto"/>
              <w:jc w:val="center"/>
              <w:rPr>
                <w:rFonts w:ascii="Times New Roman" w:hAnsi="Times New Roman"/>
                <w:b/>
                <w:bCs/>
                <w:spacing w:val="2"/>
                <w:position w:val="2"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/>
                <w:bCs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693" w:type="dxa"/>
          </w:tcPr>
          <w:p w:rsidR="00A610B0" w:rsidRPr="00FB5058" w:rsidRDefault="00A610B0" w:rsidP="00FB5058">
            <w:pPr>
              <w:tabs>
                <w:tab w:val="left" w:pos="540"/>
                <w:tab w:val="left" w:pos="1134"/>
              </w:tabs>
              <w:spacing w:after="0" w:line="256" w:lineRule="auto"/>
              <w:jc w:val="center"/>
              <w:rPr>
                <w:rFonts w:ascii="Times New Roman" w:hAnsi="Times New Roman"/>
                <w:b/>
                <w:bCs/>
                <w:spacing w:val="2"/>
                <w:position w:val="2"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/>
                <w:bCs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A610B0" w:rsidRPr="005C53EC" w:rsidTr="00FB5058">
        <w:trPr>
          <w:trHeight w:val="1575"/>
        </w:trPr>
        <w:tc>
          <w:tcPr>
            <w:tcW w:w="534" w:type="dxa"/>
          </w:tcPr>
          <w:p w:rsidR="00A610B0" w:rsidRPr="00FB5058" w:rsidRDefault="00A610B0" w:rsidP="00FB5058">
            <w:pPr>
              <w:tabs>
                <w:tab w:val="left" w:pos="0"/>
                <w:tab w:val="left" w:pos="540"/>
                <w:tab w:val="left" w:pos="1134"/>
              </w:tabs>
              <w:spacing w:after="0" w:line="256" w:lineRule="auto"/>
              <w:rPr>
                <w:rFonts w:ascii="Times New Roman" w:hAnsi="Times New Roman"/>
                <w:b/>
                <w:bCs/>
                <w:spacing w:val="2"/>
                <w:position w:val="2"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/>
                <w:bCs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2" w:type="dxa"/>
          </w:tcPr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FB5058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Подготови-</w:t>
            </w:r>
          </w:p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FB5058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 xml:space="preserve">тельный этап </w:t>
            </w:r>
          </w:p>
          <w:p w:rsidR="00A610B0" w:rsidRPr="00FB5058" w:rsidRDefault="00A610B0" w:rsidP="00FB5058">
            <w:pPr>
              <w:spacing w:after="0" w:line="240" w:lineRule="auto"/>
              <w:rPr>
                <w:rFonts w:cs="Calibri"/>
                <w:spacing w:val="3"/>
              </w:rPr>
            </w:pPr>
          </w:p>
        </w:tc>
        <w:tc>
          <w:tcPr>
            <w:tcW w:w="5530" w:type="dxa"/>
          </w:tcPr>
          <w:p w:rsidR="00A610B0" w:rsidRPr="00FB5058" w:rsidRDefault="00A610B0" w:rsidP="00FB5058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FB5058">
              <w:rPr>
                <w:rFonts w:ascii="Times New Roman" w:hAnsi="Times New Roman"/>
                <w:b/>
                <w:bCs/>
                <w:color w:val="000000"/>
              </w:rPr>
              <w:t>Организационная работа.</w:t>
            </w:r>
          </w:p>
          <w:p w:rsidR="00A610B0" w:rsidRPr="00FB5058" w:rsidRDefault="00A610B0" w:rsidP="00FB5058">
            <w:pPr>
              <w:shd w:val="clear" w:color="auto" w:fill="FFFFFF"/>
              <w:spacing w:after="0" w:line="269" w:lineRule="exact"/>
              <w:ind w:left="62" w:right="-108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FB5058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- Участие в установочной конференции </w:t>
            </w:r>
          </w:p>
          <w:p w:rsidR="00A610B0" w:rsidRPr="00FB5058" w:rsidRDefault="00A610B0" w:rsidP="00FB5058">
            <w:pPr>
              <w:spacing w:after="0" w:line="240" w:lineRule="auto"/>
              <w:ind w:left="62" w:right="-108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FB5058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- Знакомство с программой практики и тематикой задания. </w:t>
            </w:r>
          </w:p>
          <w:p w:rsidR="00A610B0" w:rsidRPr="00FB5058" w:rsidRDefault="00A610B0" w:rsidP="00FB5058">
            <w:pPr>
              <w:spacing w:after="0" w:line="240" w:lineRule="auto"/>
              <w:ind w:left="62" w:right="-108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FB5058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- Инструктаж по технике безопасности</w:t>
            </w:r>
          </w:p>
        </w:tc>
        <w:tc>
          <w:tcPr>
            <w:tcW w:w="1693" w:type="dxa"/>
          </w:tcPr>
          <w:p w:rsidR="00A610B0" w:rsidRPr="00FB5058" w:rsidRDefault="00A610B0" w:rsidP="00FB5058">
            <w:pPr>
              <w:tabs>
                <w:tab w:val="left" w:pos="540"/>
                <w:tab w:val="left" w:pos="1134"/>
              </w:tabs>
              <w:spacing w:after="0" w:line="256" w:lineRule="auto"/>
              <w:jc w:val="center"/>
              <w:rPr>
                <w:rFonts w:ascii="Times New Roman" w:hAnsi="Times New Roman"/>
                <w:b/>
                <w:bCs/>
                <w:spacing w:val="2"/>
                <w:position w:val="2"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/>
                <w:bCs/>
                <w:spacing w:val="2"/>
                <w:position w:val="2"/>
                <w:sz w:val="24"/>
                <w:szCs w:val="24"/>
              </w:rPr>
              <w:t>-</w:t>
            </w:r>
          </w:p>
        </w:tc>
      </w:tr>
      <w:tr w:rsidR="00A610B0" w:rsidRPr="005C53EC" w:rsidTr="00FB5058">
        <w:trPr>
          <w:trHeight w:val="1229"/>
        </w:trPr>
        <w:tc>
          <w:tcPr>
            <w:tcW w:w="534" w:type="dxa"/>
          </w:tcPr>
          <w:p w:rsidR="00A610B0" w:rsidRPr="00FB5058" w:rsidRDefault="00A610B0" w:rsidP="00FB5058">
            <w:pPr>
              <w:tabs>
                <w:tab w:val="left" w:pos="540"/>
                <w:tab w:val="left" w:pos="1134"/>
              </w:tabs>
              <w:spacing w:after="0" w:line="256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FB5058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2" w:type="dxa"/>
          </w:tcPr>
          <w:p w:rsidR="00A610B0" w:rsidRPr="00FB5058" w:rsidRDefault="00A610B0" w:rsidP="00FB5058">
            <w:pPr>
              <w:tabs>
                <w:tab w:val="left" w:pos="540"/>
                <w:tab w:val="left" w:pos="1134"/>
              </w:tabs>
              <w:spacing w:after="0" w:line="256" w:lineRule="auto"/>
              <w:rPr>
                <w:rFonts w:ascii="Times New Roman" w:hAnsi="Times New Roman"/>
                <w:b/>
                <w:bCs/>
                <w:spacing w:val="2"/>
                <w:position w:val="2"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/>
                <w:bCs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A610B0" w:rsidRPr="00FB5058" w:rsidRDefault="00A610B0" w:rsidP="00FB5058">
            <w:pPr>
              <w:tabs>
                <w:tab w:val="left" w:pos="540"/>
                <w:tab w:val="left" w:pos="1134"/>
              </w:tabs>
              <w:spacing w:after="0" w:line="256" w:lineRule="auto"/>
              <w:rPr>
                <w:rFonts w:ascii="Times New Roman" w:hAnsi="Times New Roman"/>
                <w:b/>
                <w:bCs/>
                <w:spacing w:val="2"/>
                <w:position w:val="2"/>
                <w:sz w:val="24"/>
                <w:szCs w:val="24"/>
              </w:rPr>
            </w:pPr>
          </w:p>
          <w:p w:rsidR="00A610B0" w:rsidRPr="00FB5058" w:rsidRDefault="00A610B0" w:rsidP="00FB5058">
            <w:pPr>
              <w:shd w:val="clear" w:color="auto" w:fill="FFFFFF"/>
              <w:tabs>
                <w:tab w:val="left" w:pos="720"/>
                <w:tab w:val="left" w:pos="1080"/>
              </w:tabs>
              <w:spacing w:after="0" w:line="256" w:lineRule="auto"/>
              <w:jc w:val="both"/>
              <w:rPr>
                <w:rFonts w:ascii="Times New Roman" w:hAnsi="Times New Roman"/>
                <w:b/>
                <w:bCs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530" w:type="dxa"/>
          </w:tcPr>
          <w:p w:rsidR="00A610B0" w:rsidRPr="00FB5058" w:rsidRDefault="00A610B0" w:rsidP="00FB5058">
            <w:pPr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FB5058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Проведение подготовительной работы по выполнению индивидуального задания по производственной практике.</w:t>
            </w:r>
          </w:p>
          <w:p w:rsidR="00A610B0" w:rsidRPr="00FB5058" w:rsidRDefault="00A610B0" w:rsidP="00FB5058">
            <w:pPr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FB5058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Подбор аналоговых материалов для выполнения работы. Разрабатывается эскиз объекта произведения народной художественной культуры в материале (дерево) на основе изученных стилей народной художественной культуры и на основе примеров работ из методического фонда, материалов периодических изданий библиотеки ГГУ и других источников.</w:t>
            </w:r>
          </w:p>
          <w:p w:rsidR="00A610B0" w:rsidRPr="00FB5058" w:rsidRDefault="00A610B0" w:rsidP="00FB5058">
            <w:pPr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FB5058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Выполнение конструктивных чертежей или картонов в зависимости от задания.</w:t>
            </w:r>
          </w:p>
          <w:p w:rsidR="00A610B0" w:rsidRPr="00FB5058" w:rsidRDefault="00A610B0" w:rsidP="00FB5058">
            <w:pPr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FB5058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Выпиливание частей моделей изделий (материал в зависимости от задания).</w:t>
            </w:r>
          </w:p>
          <w:p w:rsidR="00A610B0" w:rsidRPr="00FB5058" w:rsidRDefault="00A610B0" w:rsidP="00FB5058">
            <w:pPr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FB5058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Выполнение моделей.</w:t>
            </w:r>
          </w:p>
          <w:p w:rsidR="00A610B0" w:rsidRPr="00FB5058" w:rsidRDefault="00A610B0" w:rsidP="00FB5058">
            <w:pPr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FB5058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Выполнение в цвете с целью уточнения цветового решения изделия в соответствии с проектом.</w:t>
            </w:r>
          </w:p>
          <w:p w:rsidR="00A610B0" w:rsidRDefault="00A610B0" w:rsidP="00FB5058">
            <w:pPr>
              <w:numPr>
                <w:ilvl w:val="0"/>
                <w:numId w:val="27"/>
              </w:numPr>
              <w:spacing w:after="0" w:line="240" w:lineRule="auto"/>
              <w:ind w:hanging="360"/>
              <w:jc w:val="both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FB5058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 xml:space="preserve">Выполнение утверждённого задания по производственной практике в материале </w:t>
            </w:r>
          </w:p>
          <w:p w:rsidR="00A610B0" w:rsidRPr="00FB5058" w:rsidRDefault="00A610B0" w:rsidP="00FB5058">
            <w:pPr>
              <w:numPr>
                <w:ilvl w:val="0"/>
                <w:numId w:val="27"/>
              </w:numPr>
              <w:spacing w:after="0" w:line="240" w:lineRule="auto"/>
              <w:ind w:hanging="360"/>
              <w:jc w:val="both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Апробация в учреждении в сфере народной художественной культуры</w:t>
            </w:r>
          </w:p>
        </w:tc>
        <w:tc>
          <w:tcPr>
            <w:tcW w:w="1693" w:type="dxa"/>
          </w:tcPr>
          <w:p w:rsidR="00A610B0" w:rsidRPr="00FB5058" w:rsidRDefault="00A610B0" w:rsidP="00FB5058">
            <w:pPr>
              <w:tabs>
                <w:tab w:val="left" w:pos="540"/>
                <w:tab w:val="left" w:pos="1134"/>
              </w:tabs>
              <w:spacing w:after="0" w:line="256" w:lineRule="auto"/>
              <w:jc w:val="center"/>
              <w:rPr>
                <w:rFonts w:ascii="Times New Roman" w:hAnsi="Times New Roman"/>
                <w:b/>
                <w:bCs/>
                <w:spacing w:val="2"/>
                <w:position w:val="2"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/>
                <w:bCs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A610B0" w:rsidRPr="005C53EC" w:rsidTr="00FB5058">
        <w:tc>
          <w:tcPr>
            <w:tcW w:w="534" w:type="dxa"/>
          </w:tcPr>
          <w:p w:rsidR="00A610B0" w:rsidRPr="00FB5058" w:rsidRDefault="00A610B0" w:rsidP="00FB5058">
            <w:pPr>
              <w:tabs>
                <w:tab w:val="left" w:pos="540"/>
                <w:tab w:val="left" w:pos="1134"/>
              </w:tabs>
              <w:spacing w:after="0" w:line="256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FB5058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2" w:type="dxa"/>
          </w:tcPr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FB5058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Заключитель-</w:t>
            </w:r>
          </w:p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FB5058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ный этап</w:t>
            </w:r>
          </w:p>
        </w:tc>
        <w:tc>
          <w:tcPr>
            <w:tcW w:w="5530" w:type="dxa"/>
          </w:tcPr>
          <w:p w:rsidR="00A610B0" w:rsidRPr="00FB5058" w:rsidRDefault="00A610B0" w:rsidP="00FB50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5058">
              <w:rPr>
                <w:rFonts w:ascii="Times New Roman" w:hAnsi="Times New Roman"/>
                <w:sz w:val="24"/>
                <w:szCs w:val="24"/>
              </w:rPr>
              <w:t>Подготовка отчета. Защита отчета на итоговой конференции</w:t>
            </w:r>
          </w:p>
        </w:tc>
        <w:tc>
          <w:tcPr>
            <w:tcW w:w="1693" w:type="dxa"/>
          </w:tcPr>
          <w:p w:rsidR="00A610B0" w:rsidRPr="00FB5058" w:rsidRDefault="00A610B0" w:rsidP="00FB5058">
            <w:pPr>
              <w:tabs>
                <w:tab w:val="left" w:pos="540"/>
                <w:tab w:val="left" w:pos="1134"/>
              </w:tabs>
              <w:spacing w:after="0" w:line="256" w:lineRule="auto"/>
              <w:jc w:val="center"/>
              <w:rPr>
                <w:rFonts w:ascii="Times New Roman" w:hAnsi="Times New Roman"/>
                <w:b/>
                <w:bCs/>
                <w:spacing w:val="2"/>
                <w:position w:val="2"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/>
                <w:bCs/>
                <w:spacing w:val="2"/>
                <w:position w:val="2"/>
                <w:sz w:val="24"/>
                <w:szCs w:val="24"/>
              </w:rPr>
              <w:t>промежуточный</w:t>
            </w:r>
          </w:p>
        </w:tc>
      </w:tr>
    </w:tbl>
    <w:p w:rsidR="00A610B0" w:rsidRPr="00FB5058" w:rsidRDefault="00A610B0" w:rsidP="00FB5058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610B0" w:rsidRPr="00FB5058" w:rsidRDefault="00A610B0" w:rsidP="00FB505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B5058">
        <w:rPr>
          <w:rFonts w:ascii="Times New Roman" w:hAnsi="Times New Roman"/>
          <w:b/>
          <w:bCs/>
          <w:sz w:val="24"/>
          <w:szCs w:val="24"/>
          <w:lang w:eastAsia="ru-RU"/>
        </w:rPr>
        <w:tab/>
      </w:r>
      <w:r w:rsidRPr="00FB5058">
        <w:rPr>
          <w:rFonts w:ascii="Times New Roman" w:hAnsi="Times New Roman"/>
          <w:sz w:val="24"/>
          <w:szCs w:val="24"/>
          <w:lang w:eastAsia="ru-RU"/>
        </w:rPr>
        <w:t>В ходе прохож</w:t>
      </w:r>
      <w:r>
        <w:rPr>
          <w:rFonts w:ascii="Times New Roman" w:hAnsi="Times New Roman"/>
          <w:sz w:val="24"/>
          <w:szCs w:val="24"/>
          <w:lang w:eastAsia="ru-RU"/>
        </w:rPr>
        <w:t xml:space="preserve">дения производственной (проектно-технологической) практики </w:t>
      </w:r>
      <w:r w:rsidRPr="00FB5058">
        <w:rPr>
          <w:rFonts w:ascii="Times New Roman" w:hAnsi="Times New Roman"/>
          <w:sz w:val="24"/>
          <w:szCs w:val="24"/>
          <w:lang w:eastAsia="ru-RU"/>
        </w:rPr>
        <w:t>используются следующие образовательные технологии:</w:t>
      </w:r>
    </w:p>
    <w:p w:rsidR="00A610B0" w:rsidRPr="00FB5058" w:rsidRDefault="00A610B0" w:rsidP="00FB505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B5058">
        <w:rPr>
          <w:rFonts w:ascii="Times New Roman" w:hAnsi="Times New Roman"/>
          <w:sz w:val="24"/>
          <w:szCs w:val="24"/>
          <w:lang w:eastAsia="ru-RU"/>
        </w:rPr>
        <w:t>1.</w:t>
      </w:r>
      <w:r w:rsidRPr="00FB5058">
        <w:rPr>
          <w:rFonts w:ascii="Times New Roman" w:hAnsi="Times New Roman"/>
          <w:sz w:val="24"/>
          <w:szCs w:val="24"/>
          <w:lang w:eastAsia="ru-RU"/>
        </w:rPr>
        <w:tab/>
        <w:t>Установочная конференция руководителя практики от организации (вуза)</w:t>
      </w:r>
    </w:p>
    <w:p w:rsidR="00A610B0" w:rsidRPr="00FB5058" w:rsidRDefault="00A610B0" w:rsidP="00FB505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B5058">
        <w:rPr>
          <w:rFonts w:ascii="Times New Roman" w:hAnsi="Times New Roman"/>
          <w:sz w:val="24"/>
          <w:szCs w:val="24"/>
          <w:lang w:eastAsia="ru-RU"/>
        </w:rPr>
        <w:t>2.</w:t>
      </w:r>
      <w:r w:rsidRPr="00FB5058">
        <w:rPr>
          <w:rFonts w:ascii="Times New Roman" w:hAnsi="Times New Roman"/>
          <w:sz w:val="24"/>
          <w:szCs w:val="24"/>
          <w:lang w:eastAsia="ru-RU"/>
        </w:rPr>
        <w:tab/>
        <w:t>Консультации с руководителем практики от вуза.</w:t>
      </w:r>
    </w:p>
    <w:p w:rsidR="00A610B0" w:rsidRPr="00FB5058" w:rsidRDefault="00A610B0" w:rsidP="00FB505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B5058">
        <w:rPr>
          <w:rFonts w:ascii="Times New Roman" w:hAnsi="Times New Roman"/>
          <w:sz w:val="24"/>
          <w:szCs w:val="24"/>
          <w:lang w:eastAsia="ru-RU"/>
        </w:rPr>
        <w:t>3.</w:t>
      </w:r>
      <w:r w:rsidRPr="00FB5058">
        <w:rPr>
          <w:rFonts w:ascii="Times New Roman" w:hAnsi="Times New Roman"/>
          <w:sz w:val="24"/>
          <w:szCs w:val="24"/>
          <w:lang w:eastAsia="ru-RU"/>
        </w:rPr>
        <w:tab/>
        <w:t>Инструктаж по технике безопасности на факультете и вводный инструктаж по технике безопасности на базе практики.</w:t>
      </w:r>
    </w:p>
    <w:p w:rsidR="00A610B0" w:rsidRPr="00FB5058" w:rsidRDefault="00A610B0" w:rsidP="00FB505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B5058">
        <w:rPr>
          <w:rFonts w:ascii="Times New Roman" w:hAnsi="Times New Roman"/>
          <w:sz w:val="24"/>
          <w:szCs w:val="24"/>
          <w:lang w:eastAsia="ru-RU"/>
        </w:rPr>
        <w:t>4.</w:t>
      </w:r>
      <w:r w:rsidRPr="00FB5058">
        <w:rPr>
          <w:rFonts w:ascii="Times New Roman" w:hAnsi="Times New Roman"/>
          <w:sz w:val="24"/>
          <w:szCs w:val="24"/>
          <w:lang w:eastAsia="ru-RU"/>
        </w:rPr>
        <w:tab/>
        <w:t>Инструктаж по правилам внутреннего распорядка на базе практики.</w:t>
      </w:r>
    </w:p>
    <w:p w:rsidR="00A610B0" w:rsidRPr="00FB5058" w:rsidRDefault="00A610B0" w:rsidP="00FB505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B5058">
        <w:rPr>
          <w:rFonts w:ascii="Times New Roman" w:hAnsi="Times New Roman"/>
          <w:sz w:val="24"/>
          <w:szCs w:val="24"/>
          <w:lang w:eastAsia="ru-RU"/>
        </w:rPr>
        <w:t>В ходе практики применяются следующие научно-исследовательские технологии:</w:t>
      </w:r>
    </w:p>
    <w:p w:rsidR="00A610B0" w:rsidRPr="00FB5058" w:rsidRDefault="00A610B0" w:rsidP="00FB505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B5058">
        <w:rPr>
          <w:rFonts w:ascii="Times New Roman" w:hAnsi="Times New Roman"/>
          <w:sz w:val="24"/>
          <w:szCs w:val="24"/>
          <w:lang w:eastAsia="ru-RU"/>
        </w:rPr>
        <w:t>1.анализ задания;</w:t>
      </w:r>
    </w:p>
    <w:p w:rsidR="00A610B0" w:rsidRPr="00FB5058" w:rsidRDefault="00A610B0" w:rsidP="00FB505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B5058">
        <w:rPr>
          <w:rFonts w:ascii="Times New Roman" w:hAnsi="Times New Roman"/>
          <w:sz w:val="24"/>
          <w:szCs w:val="24"/>
          <w:lang w:eastAsia="ru-RU"/>
        </w:rPr>
        <w:t>2.сбор аналогового ряда</w:t>
      </w:r>
    </w:p>
    <w:p w:rsidR="00A610B0" w:rsidRPr="00FB5058" w:rsidRDefault="00A610B0" w:rsidP="00FB505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B5058">
        <w:rPr>
          <w:rFonts w:ascii="Times New Roman" w:hAnsi="Times New Roman"/>
          <w:sz w:val="24"/>
          <w:szCs w:val="24"/>
          <w:lang w:eastAsia="ru-RU"/>
        </w:rPr>
        <w:t>3. анализ различных источников информации, наблюдение.</w:t>
      </w:r>
    </w:p>
    <w:p w:rsidR="00A610B0" w:rsidRPr="00FB5058" w:rsidRDefault="00A610B0" w:rsidP="00FB505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Формы отчетности по практике</w:t>
      </w:r>
    </w:p>
    <w:p w:rsidR="00A610B0" w:rsidRPr="00FB5058" w:rsidRDefault="00A610B0" w:rsidP="00FB505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По окончании практики студенты должны представить следующие документы:</w:t>
      </w:r>
    </w:p>
    <w:p w:rsidR="00A610B0" w:rsidRPr="00FB5058" w:rsidRDefault="00A610B0" w:rsidP="00FB505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- дневник практики</w:t>
      </w:r>
    </w:p>
    <w:p w:rsidR="00A610B0" w:rsidRPr="00FB5058" w:rsidRDefault="00A610B0" w:rsidP="00FB505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- отчет о прохождении практики</w:t>
      </w:r>
    </w:p>
    <w:p w:rsidR="00A610B0" w:rsidRPr="00FB5058" w:rsidRDefault="00A610B0" w:rsidP="00FB505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- характеристику с места практики</w:t>
      </w:r>
    </w:p>
    <w:p w:rsidR="00A610B0" w:rsidRDefault="00A610B0" w:rsidP="00FB505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A610B0" w:rsidRPr="00BF756F" w:rsidRDefault="00A610B0" w:rsidP="00BF756F">
      <w:pPr>
        <w:rPr>
          <w:rFonts w:ascii="Times New Roman" w:hAnsi="Times New Roman"/>
          <w:sz w:val="24"/>
          <w:szCs w:val="24"/>
        </w:rPr>
      </w:pPr>
      <w:r w:rsidRPr="00BF756F">
        <w:rPr>
          <w:rFonts w:ascii="Times New Roman" w:hAnsi="Times New Roman"/>
          <w:sz w:val="24"/>
          <w:szCs w:val="24"/>
        </w:rPr>
        <w:t xml:space="preserve">              - аттестационный лист (см. макет Приложение).</w:t>
      </w:r>
    </w:p>
    <w:p w:rsidR="00A610B0" w:rsidRPr="00FB5058" w:rsidRDefault="00A610B0" w:rsidP="00FB505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1.</w:t>
      </w:r>
      <w:r w:rsidRPr="00FB5058">
        <w:rPr>
          <w:rFonts w:ascii="Times New Roman" w:hAnsi="Times New Roman"/>
          <w:sz w:val="24"/>
          <w:szCs w:val="24"/>
        </w:rPr>
        <w:tab/>
        <w:t>Дневник практики и порядок его представления</w:t>
      </w:r>
    </w:p>
    <w:p w:rsidR="00A610B0" w:rsidRPr="00FB5058" w:rsidRDefault="00A610B0" w:rsidP="00FB505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должен содержать следующие разделы:</w:t>
      </w:r>
    </w:p>
    <w:p w:rsidR="00A610B0" w:rsidRPr="00FB5058" w:rsidRDefault="00A610B0" w:rsidP="00FB505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-</w:t>
      </w:r>
      <w:r w:rsidRPr="00FB5058">
        <w:rPr>
          <w:rFonts w:ascii="Times New Roman" w:hAnsi="Times New Roman"/>
          <w:sz w:val="24"/>
          <w:szCs w:val="24"/>
        </w:rPr>
        <w:tab/>
        <w:t>индивидуальное задание на практику</w:t>
      </w:r>
    </w:p>
    <w:p w:rsidR="00A610B0" w:rsidRPr="00FB5058" w:rsidRDefault="00A610B0" w:rsidP="00FB505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-</w:t>
      </w:r>
      <w:r w:rsidRPr="00FB5058">
        <w:rPr>
          <w:rFonts w:ascii="Times New Roman" w:hAnsi="Times New Roman"/>
          <w:sz w:val="24"/>
          <w:szCs w:val="24"/>
        </w:rPr>
        <w:tab/>
        <w:t>календарный план прохождения основных этапов практики и ежедневный краткий отчет о выполнении заданий практики</w:t>
      </w:r>
    </w:p>
    <w:p w:rsidR="00A610B0" w:rsidRPr="00FB5058" w:rsidRDefault="00A610B0" w:rsidP="00FB505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-</w:t>
      </w:r>
      <w:r w:rsidRPr="00FB5058">
        <w:rPr>
          <w:rFonts w:ascii="Times New Roman" w:hAnsi="Times New Roman"/>
          <w:sz w:val="24"/>
          <w:szCs w:val="24"/>
        </w:rPr>
        <w:tab/>
        <w:t>характеристика руководителя практики (от профильной организации)</w:t>
      </w:r>
    </w:p>
    <w:p w:rsidR="00A610B0" w:rsidRPr="00FB5058" w:rsidRDefault="00A610B0" w:rsidP="00FB505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-совместный рабочий график (план) проведения практики руководителя практики от организации (вуза) (и руководителя практики от профильной организации) (Приложение 5)</w:t>
      </w:r>
    </w:p>
    <w:p w:rsidR="00A610B0" w:rsidRPr="00FB5058" w:rsidRDefault="00A610B0" w:rsidP="00FB505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Посещение мест практики заверяется в дневнике подписью руководителя практики (от профильной организации).</w:t>
      </w:r>
    </w:p>
    <w:p w:rsidR="00A610B0" w:rsidRPr="00FB5058" w:rsidRDefault="00A610B0" w:rsidP="00FB505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Дневник практики должен быть оформлен аккуратно, разборчиво, без помарок и подчисток. Дневник практики является составным элементом отчета.</w:t>
      </w:r>
    </w:p>
    <w:p w:rsidR="00A610B0" w:rsidRPr="00FB5058" w:rsidRDefault="00A610B0" w:rsidP="00FB505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2.</w:t>
      </w:r>
      <w:r w:rsidRPr="00FB5058">
        <w:rPr>
          <w:rFonts w:ascii="Times New Roman" w:hAnsi="Times New Roman"/>
          <w:sz w:val="24"/>
          <w:szCs w:val="24"/>
        </w:rPr>
        <w:tab/>
        <w:t>Отчет по практике</w:t>
      </w:r>
    </w:p>
    <w:p w:rsidR="00A610B0" w:rsidRPr="00FB5058" w:rsidRDefault="00A610B0" w:rsidP="00FB505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По итогам прохождения производственной практики(практики по получению профессиональных умений и опыта профессиональной деятельности)подготавливается и защищается отчет. (Титульный лист см. Приложение 1).</w:t>
      </w:r>
    </w:p>
    <w:p w:rsidR="00A610B0" w:rsidRPr="00FB5058" w:rsidRDefault="00A610B0" w:rsidP="00FB505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Объем отчета (без приложений) – не менее 20 страниц формата А4. Выравнивание по ширине. Гарнитура – TimesNewRoman, кегль – 14, межстрочный интервал – 1,5. Параметры страницы – сверху и снизу 20 мм, слева 30 мм, справа 15 мм. Нумерация страниц ставится в верхнем правом углу.</w:t>
      </w:r>
    </w:p>
    <w:p w:rsidR="00A610B0" w:rsidRPr="00FB5058" w:rsidRDefault="00A610B0" w:rsidP="00FB505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A610B0" w:rsidRPr="00FB5058" w:rsidRDefault="00A610B0" w:rsidP="00FB505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 xml:space="preserve">К отчету прилагаются: </w:t>
      </w:r>
    </w:p>
    <w:p w:rsidR="00A610B0" w:rsidRPr="00FB5058" w:rsidRDefault="00A610B0" w:rsidP="00FB505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1.</w:t>
      </w:r>
      <w:r w:rsidRPr="00FB5058">
        <w:rPr>
          <w:rFonts w:ascii="Times New Roman" w:hAnsi="Times New Roman"/>
          <w:sz w:val="24"/>
          <w:szCs w:val="24"/>
        </w:rPr>
        <w:tab/>
        <w:t xml:space="preserve">задание на практику (Приложение 2), </w:t>
      </w:r>
    </w:p>
    <w:p w:rsidR="00A610B0" w:rsidRPr="00FB5058" w:rsidRDefault="00A610B0" w:rsidP="00FB505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2.</w:t>
      </w:r>
      <w:r w:rsidRPr="00FB5058">
        <w:rPr>
          <w:rFonts w:ascii="Times New Roman" w:hAnsi="Times New Roman"/>
          <w:sz w:val="24"/>
          <w:szCs w:val="24"/>
        </w:rPr>
        <w:tab/>
        <w:t xml:space="preserve">дневник прохождения практики (Приложение 3), </w:t>
      </w:r>
    </w:p>
    <w:p w:rsidR="00A610B0" w:rsidRPr="00FB5058" w:rsidRDefault="00A610B0" w:rsidP="00FB505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3.</w:t>
      </w:r>
      <w:r w:rsidRPr="00FB5058">
        <w:rPr>
          <w:rFonts w:ascii="Times New Roman" w:hAnsi="Times New Roman"/>
          <w:sz w:val="24"/>
          <w:szCs w:val="24"/>
        </w:rPr>
        <w:tab/>
        <w:t>характеристика студента по месту прохождения практики (оформляется на бланке организации или удостоверяется официальной печатью организации) (Приложение 4).</w:t>
      </w:r>
    </w:p>
    <w:p w:rsidR="00A610B0" w:rsidRPr="00FB5058" w:rsidRDefault="00A610B0" w:rsidP="00FB505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4.</w:t>
      </w:r>
      <w:r w:rsidRPr="00FB5058">
        <w:rPr>
          <w:rFonts w:ascii="Times New Roman" w:hAnsi="Times New Roman"/>
          <w:sz w:val="24"/>
          <w:szCs w:val="24"/>
        </w:rPr>
        <w:tab/>
        <w:t>приложения, включающие этапы выполнения работы средовых объектов (арт-объектов) в материале, технологическая карта, эскизы, чертежи, планы и т.д..</w:t>
      </w:r>
    </w:p>
    <w:p w:rsidR="00A610B0" w:rsidRPr="00FB5058" w:rsidRDefault="00A610B0" w:rsidP="00FB505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Формы титульного листа отчета, индивидуального задания, дневника прохождения практики и характеристики приведены в составе приложений ниже.</w:t>
      </w:r>
    </w:p>
    <w:p w:rsidR="00A610B0" w:rsidRPr="00FB5058" w:rsidRDefault="00A610B0" w:rsidP="00FB505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Материал отчета излагается в стиле эссе. Отчет должен содержать описание работы, выполнявшейся во время практики, и видов деятельности, освоенных студентом. В отчете должно быть выражено личное отношение студента к той деятельности, которой ему пришлось заниматься на протяжении всего периода практики.</w:t>
      </w:r>
    </w:p>
    <w:p w:rsidR="00A610B0" w:rsidRPr="00FB5058" w:rsidRDefault="00A610B0" w:rsidP="00FB505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В своем отчете студент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в сфере дизайна.</w:t>
      </w:r>
    </w:p>
    <w:p w:rsidR="00A610B0" w:rsidRPr="00FB5058" w:rsidRDefault="00A610B0" w:rsidP="00FB505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Текст отчета по практике должен содержать – титульный лист, содержание, введение, основную часть, заключение, список использованной литературы.</w:t>
      </w:r>
    </w:p>
    <w:p w:rsidR="00A610B0" w:rsidRPr="00FB5058" w:rsidRDefault="00A610B0" w:rsidP="00FB505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Во введении должны быть отражены: цели и задачи прохождения производственной практики(практики по получению профессиональных умений и опыта профессиональной деятельности), ее предмет и объект, основное содержание своей работы во время практики.</w:t>
      </w:r>
    </w:p>
    <w:p w:rsidR="00A610B0" w:rsidRPr="00FB5058" w:rsidRDefault="00A610B0" w:rsidP="00FB505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Основная часть должна содержать:</w:t>
      </w:r>
    </w:p>
    <w:p w:rsidR="00A610B0" w:rsidRPr="00FB5058" w:rsidRDefault="00A610B0" w:rsidP="00FB505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1)</w:t>
      </w:r>
      <w:r w:rsidRPr="00FB5058">
        <w:rPr>
          <w:rFonts w:ascii="Times New Roman" w:hAnsi="Times New Roman"/>
          <w:sz w:val="24"/>
          <w:szCs w:val="24"/>
        </w:rPr>
        <w:tab/>
        <w:t>описание работы, выполнявшейся во время практики.</w:t>
      </w:r>
    </w:p>
    <w:p w:rsidR="00A610B0" w:rsidRPr="00FB5058" w:rsidRDefault="00A610B0" w:rsidP="00FB505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2)</w:t>
      </w:r>
      <w:r w:rsidRPr="00FB5058">
        <w:rPr>
          <w:rFonts w:ascii="Times New Roman" w:hAnsi="Times New Roman"/>
          <w:sz w:val="24"/>
          <w:szCs w:val="24"/>
        </w:rPr>
        <w:tab/>
        <w:t>видов деятельности, освоенных студентом.</w:t>
      </w:r>
    </w:p>
    <w:p w:rsidR="00A610B0" w:rsidRPr="00FB5058" w:rsidRDefault="00A610B0" w:rsidP="00FB505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3)</w:t>
      </w:r>
      <w:r w:rsidRPr="00FB5058">
        <w:rPr>
          <w:rFonts w:ascii="Times New Roman" w:hAnsi="Times New Roman"/>
          <w:sz w:val="24"/>
          <w:szCs w:val="24"/>
        </w:rPr>
        <w:tab/>
        <w:t>работа в материале</w:t>
      </w:r>
    </w:p>
    <w:p w:rsidR="00A610B0" w:rsidRPr="00FB5058" w:rsidRDefault="00A610B0" w:rsidP="00FB505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4)</w:t>
      </w:r>
      <w:r w:rsidRPr="00FB5058">
        <w:rPr>
          <w:rFonts w:ascii="Times New Roman" w:hAnsi="Times New Roman"/>
          <w:sz w:val="24"/>
          <w:szCs w:val="24"/>
        </w:rPr>
        <w:tab/>
        <w:t>определение значения арт-объекта в сохранении этнокультурных традиций с учетом социокультурной среды, особенности данного вида народного художественного творчества</w:t>
      </w:r>
    </w:p>
    <w:p w:rsidR="00A610B0" w:rsidRPr="00FB5058" w:rsidRDefault="00A610B0" w:rsidP="00FB505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5)</w:t>
      </w:r>
      <w:r w:rsidRPr="00FB5058">
        <w:rPr>
          <w:rFonts w:ascii="Times New Roman" w:hAnsi="Times New Roman"/>
          <w:sz w:val="24"/>
          <w:szCs w:val="24"/>
        </w:rPr>
        <w:tab/>
        <w:t>схема  и описание технологического процесса изготовления изделий с таблицами, рисунками  и т.д.</w:t>
      </w:r>
    </w:p>
    <w:p w:rsidR="00A610B0" w:rsidRPr="00FB5058" w:rsidRDefault="00A610B0" w:rsidP="00FB505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6)</w:t>
      </w:r>
      <w:r w:rsidRPr="00FB5058">
        <w:rPr>
          <w:rFonts w:ascii="Times New Roman" w:hAnsi="Times New Roman"/>
          <w:sz w:val="24"/>
          <w:szCs w:val="24"/>
        </w:rPr>
        <w:tab/>
        <w:t>описание всех этапов выполнения индивидуального задания по производственной практике в материале.</w:t>
      </w:r>
    </w:p>
    <w:p w:rsidR="00A610B0" w:rsidRPr="00FB5058" w:rsidRDefault="00A610B0" w:rsidP="00FB505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7)</w:t>
      </w:r>
      <w:r w:rsidRPr="00FB5058">
        <w:rPr>
          <w:rFonts w:ascii="Times New Roman" w:hAnsi="Times New Roman"/>
          <w:sz w:val="24"/>
          <w:szCs w:val="24"/>
        </w:rPr>
        <w:tab/>
        <w:t xml:space="preserve"> к отчету прилагаются конструктивные чертежи, иллюстративный материал.</w:t>
      </w:r>
    </w:p>
    <w:p w:rsidR="00A610B0" w:rsidRPr="00FB5058" w:rsidRDefault="00A610B0" w:rsidP="00FB505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8)</w:t>
      </w:r>
      <w:r w:rsidRPr="00FB5058">
        <w:rPr>
          <w:rFonts w:ascii="Times New Roman" w:hAnsi="Times New Roman"/>
          <w:sz w:val="24"/>
          <w:szCs w:val="24"/>
        </w:rPr>
        <w:tab/>
        <w:t xml:space="preserve"> в отчете должно быть выражено личное отношение студента к заданию практики на протяжении всего периода практики </w:t>
      </w:r>
    </w:p>
    <w:p w:rsidR="00A610B0" w:rsidRPr="00FB5058" w:rsidRDefault="00A610B0" w:rsidP="00FB505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9)</w:t>
      </w:r>
      <w:r w:rsidRPr="00FB5058">
        <w:rPr>
          <w:rFonts w:ascii="Times New Roman" w:hAnsi="Times New Roman"/>
          <w:sz w:val="24"/>
          <w:szCs w:val="24"/>
        </w:rPr>
        <w:tab/>
        <w:t xml:space="preserve"> в своем отчете студент может предложить анализ своей собственной подготовленности к прохождению практики.</w:t>
      </w:r>
    </w:p>
    <w:p w:rsidR="00A610B0" w:rsidRPr="00FB5058" w:rsidRDefault="00A610B0" w:rsidP="00FB505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10)</w:t>
      </w:r>
      <w:r w:rsidRPr="00FB5058">
        <w:rPr>
          <w:rFonts w:ascii="Times New Roman" w:hAnsi="Times New Roman"/>
          <w:sz w:val="24"/>
          <w:szCs w:val="24"/>
        </w:rPr>
        <w:tab/>
        <w:t xml:space="preserve"> показать, содержание каких дисциплин позволило ему понять формы и методы работы над арт-объектом.</w:t>
      </w:r>
    </w:p>
    <w:p w:rsidR="00A610B0" w:rsidRPr="00FB5058" w:rsidRDefault="00A610B0" w:rsidP="00FB505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Защита отчета о прохождении практики принимается руководителем практики от организации (вуза) на итоговой конференции по практике. Отчет может быть отклонен руководителем от организации (вуза) в случае его несоответствия требованиям настоящей программы.</w:t>
      </w:r>
    </w:p>
    <w:p w:rsidR="00A610B0" w:rsidRPr="00FB5058" w:rsidRDefault="00A610B0" w:rsidP="00FB505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Заключение содержит личное отношение к той деятельности, которой пришлось заниматься в период ее прохождения.</w:t>
      </w:r>
    </w:p>
    <w:p w:rsidR="00A610B0" w:rsidRPr="00FB5058" w:rsidRDefault="00A610B0" w:rsidP="00FB505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 xml:space="preserve">Заключение содержит </w:t>
      </w:r>
      <w:r w:rsidRPr="00FB5058">
        <w:rPr>
          <w:rFonts w:ascii="Times New Roman" w:hAnsi="Times New Roman"/>
          <w:color w:val="000000"/>
          <w:sz w:val="24"/>
          <w:szCs w:val="24"/>
        </w:rPr>
        <w:t xml:space="preserve">личное отношение к той деятельности, которой пришлось заниматься в период ее прохождения. </w:t>
      </w:r>
    </w:p>
    <w:p w:rsidR="00A610B0" w:rsidRPr="00FB5058" w:rsidRDefault="00A610B0" w:rsidP="00FB50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  <w:r w:rsidRPr="00FB5058">
        <w:rPr>
          <w:rFonts w:ascii="Times New Roman" w:hAnsi="Times New Roman"/>
          <w:i/>
          <w:iCs/>
          <w:sz w:val="24"/>
          <w:szCs w:val="24"/>
        </w:rPr>
        <w:t>К отчёту прилагается:</w:t>
      </w:r>
    </w:p>
    <w:p w:rsidR="00A610B0" w:rsidRPr="00FB5058" w:rsidRDefault="00A610B0" w:rsidP="00FB50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1. Презентация (электронный вид)</w:t>
      </w:r>
    </w:p>
    <w:p w:rsidR="00A610B0" w:rsidRPr="00FB5058" w:rsidRDefault="00A610B0" w:rsidP="00FB50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A610B0" w:rsidRPr="00FB5058" w:rsidRDefault="00A610B0" w:rsidP="00FB50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FB5058">
        <w:rPr>
          <w:rFonts w:ascii="Times New Roman" w:hAnsi="Times New Roman"/>
          <w:b/>
          <w:bCs/>
          <w:sz w:val="24"/>
          <w:szCs w:val="24"/>
        </w:rPr>
        <w:t>7. Фонд оценочных средств для проведения промежуточной аттестации обучающихся по практике</w:t>
      </w: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FB5058">
        <w:rPr>
          <w:rFonts w:ascii="Times New Roman" w:hAnsi="Times New Roman"/>
          <w:sz w:val="24"/>
          <w:szCs w:val="24"/>
          <w:lang w:eastAsia="ru-RU"/>
        </w:rPr>
        <w:t xml:space="preserve">Текущий контроль успеваемости и промежуточная аттестация по практике проводятся с целью определения степени освоения обучающимися </w:t>
      </w:r>
      <w:r w:rsidRPr="00FB5058">
        <w:rPr>
          <w:rFonts w:ascii="Times New Roman" w:hAnsi="Times New Roman"/>
          <w:sz w:val="24"/>
          <w:szCs w:val="24"/>
        </w:rPr>
        <w:t>первичных профессиональных умений и навыков, в том числе первичных умений и навыков научно-исследовательской деятельности</w:t>
      </w:r>
      <w:r w:rsidRPr="00FB5058">
        <w:rPr>
          <w:rFonts w:ascii="Times New Roman" w:hAnsi="Times New Roman"/>
          <w:sz w:val="24"/>
          <w:szCs w:val="24"/>
          <w:lang w:eastAsia="ru-RU"/>
        </w:rPr>
        <w:t xml:space="preserve">по направлению подготовки </w:t>
      </w:r>
      <w:r w:rsidRPr="00FB5058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51.03.02 «</w:t>
      </w:r>
      <w:r w:rsidRPr="00FB5058">
        <w:rPr>
          <w:rFonts w:ascii="Times New Roman" w:hAnsi="Times New Roman"/>
          <w:sz w:val="24"/>
          <w:szCs w:val="24"/>
          <w:lang w:eastAsia="ru-RU"/>
        </w:rPr>
        <w:t>Народная художественная культура».</w:t>
      </w:r>
    </w:p>
    <w:p w:rsidR="00A610B0" w:rsidRPr="00FB5058" w:rsidRDefault="00A610B0" w:rsidP="00FB5058">
      <w:pPr>
        <w:widowControl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</w:p>
    <w:p w:rsidR="00A610B0" w:rsidRPr="00FB5058" w:rsidRDefault="00A610B0" w:rsidP="00FB5058">
      <w:pPr>
        <w:widowControl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FB5058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ОЦЕНОЧНЫЕ СРЕДСТВА</w:t>
      </w: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FB5058">
        <w:rPr>
          <w:rFonts w:ascii="Times New Roman" w:hAnsi="Times New Roman"/>
          <w:i/>
          <w:iCs/>
          <w:sz w:val="24"/>
          <w:szCs w:val="24"/>
        </w:rPr>
        <w:t>Текущий контроль</w:t>
      </w: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 xml:space="preserve">- собеседование </w:t>
      </w: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- проверка заполнения дневников практики</w:t>
      </w: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- беседа с руководителем от профильной организации</w:t>
      </w: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FB5058">
        <w:rPr>
          <w:rFonts w:ascii="Times New Roman" w:hAnsi="Times New Roman"/>
          <w:i/>
          <w:iCs/>
          <w:sz w:val="24"/>
          <w:szCs w:val="24"/>
        </w:rPr>
        <w:t>Промежуточный контроль (зачет с оценкой)</w:t>
      </w: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FB5058">
        <w:rPr>
          <w:rFonts w:ascii="Times New Roman" w:hAnsi="Times New Roman"/>
          <w:sz w:val="24"/>
          <w:szCs w:val="24"/>
        </w:rPr>
        <w:t>проверка отчетов по практике, содержащих элементы исследовательских работ</w:t>
      </w: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- защита отчетов в форме выступления на итоговой конференции</w:t>
      </w: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FB5058">
        <w:rPr>
          <w:rFonts w:ascii="Times New Roman" w:hAnsi="Times New Roman"/>
          <w:b/>
          <w:bCs/>
          <w:sz w:val="24"/>
          <w:szCs w:val="24"/>
        </w:rPr>
        <w:t>Паспорт фонда оценочных средств</w:t>
      </w: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349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3138"/>
      </w:tblGrid>
      <w:tr w:rsidR="00A610B0" w:rsidRPr="005C53EC" w:rsidTr="002103F0">
        <w:trPr>
          <w:trHeight w:val="437"/>
        </w:trPr>
        <w:tc>
          <w:tcPr>
            <w:tcW w:w="743" w:type="dxa"/>
          </w:tcPr>
          <w:p w:rsidR="00A610B0" w:rsidRPr="00FB5058" w:rsidRDefault="00A610B0" w:rsidP="00FB505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/>
                <w:bCs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A610B0" w:rsidRPr="00FB5058" w:rsidRDefault="00A610B0" w:rsidP="00FB505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A610B0" w:rsidRPr="00FB5058" w:rsidRDefault="00A610B0" w:rsidP="00FB505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3138" w:type="dxa"/>
          </w:tcPr>
          <w:p w:rsidR="00A610B0" w:rsidRPr="00FB5058" w:rsidRDefault="00A610B0" w:rsidP="00FB505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оценочного средства</w:t>
            </w:r>
          </w:p>
        </w:tc>
      </w:tr>
      <w:tr w:rsidR="00A610B0" w:rsidRPr="005C53EC" w:rsidTr="002103F0">
        <w:tc>
          <w:tcPr>
            <w:tcW w:w="743" w:type="dxa"/>
          </w:tcPr>
          <w:p w:rsidR="00A610B0" w:rsidRPr="00FB5058" w:rsidRDefault="00A610B0" w:rsidP="00FB50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5058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A610B0" w:rsidRPr="00FB5058" w:rsidRDefault="00A610B0" w:rsidP="00FB50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5058">
              <w:rPr>
                <w:rFonts w:ascii="Times New Roman" w:hAnsi="Times New Roman"/>
                <w:sz w:val="24"/>
                <w:szCs w:val="24"/>
              </w:rPr>
              <w:t>Ведение дневника, подготовка отчета по практике, защита отчета</w:t>
            </w:r>
          </w:p>
        </w:tc>
        <w:tc>
          <w:tcPr>
            <w:tcW w:w="2398" w:type="dxa"/>
          </w:tcPr>
          <w:p w:rsidR="00A610B0" w:rsidRPr="00FB5058" w:rsidRDefault="00A610B0" w:rsidP="00FB50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5058">
              <w:rPr>
                <w:rFonts w:ascii="Times New Roman" w:hAnsi="Times New Roman"/>
                <w:sz w:val="24"/>
                <w:szCs w:val="24"/>
              </w:rPr>
              <w:t>УК</w:t>
            </w:r>
            <w:r>
              <w:rPr>
                <w:rFonts w:ascii="Times New Roman" w:hAnsi="Times New Roman"/>
                <w:sz w:val="24"/>
                <w:szCs w:val="24"/>
              </w:rPr>
              <w:t>-6, УК-8, ОПК-1 ОПК-2,ОПК-3, ПК-2, ПК-3, ПК-6</w:t>
            </w:r>
          </w:p>
        </w:tc>
        <w:tc>
          <w:tcPr>
            <w:tcW w:w="3138" w:type="dxa"/>
          </w:tcPr>
          <w:p w:rsidR="00A610B0" w:rsidRPr="00FB5058" w:rsidRDefault="00A610B0" w:rsidP="00FB50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5058">
              <w:rPr>
                <w:rFonts w:ascii="Times New Roman" w:hAnsi="Times New Roman"/>
                <w:sz w:val="24"/>
                <w:szCs w:val="24"/>
              </w:rPr>
              <w:t>Собеседование</w:t>
            </w:r>
          </w:p>
          <w:p w:rsidR="00A610B0" w:rsidRPr="00FB5058" w:rsidRDefault="00A610B0" w:rsidP="00FB50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5058">
              <w:rPr>
                <w:rFonts w:ascii="Times New Roman" w:hAnsi="Times New Roman"/>
                <w:sz w:val="24"/>
                <w:szCs w:val="24"/>
              </w:rPr>
              <w:t>Проверка отчета, практической  работы.</w:t>
            </w:r>
          </w:p>
          <w:p w:rsidR="00A610B0" w:rsidRPr="00FB5058" w:rsidRDefault="00A610B0" w:rsidP="00FB50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5058">
              <w:rPr>
                <w:rFonts w:ascii="Times New Roman" w:hAnsi="Times New Roman"/>
                <w:sz w:val="24"/>
                <w:szCs w:val="24"/>
              </w:rPr>
              <w:t>Выступление на итоговой конференции</w:t>
            </w:r>
          </w:p>
        </w:tc>
      </w:tr>
    </w:tbl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numPr>
          <w:ilvl w:val="1"/>
          <w:numId w:val="14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FB5058">
        <w:rPr>
          <w:rFonts w:ascii="Times New Roman" w:hAnsi="Times New Roman"/>
          <w:b/>
          <w:bCs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</w:p>
    <w:p w:rsidR="00A610B0" w:rsidRPr="00FB5058" w:rsidRDefault="00A610B0" w:rsidP="00FB505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B5058">
        <w:rPr>
          <w:rFonts w:ascii="Times New Roman" w:hAnsi="Times New Roman"/>
          <w:sz w:val="24"/>
          <w:szCs w:val="24"/>
          <w:lang w:eastAsia="ru-RU"/>
        </w:rPr>
        <w:t xml:space="preserve">Этапы формирования компетенций также отражены в календарном графике и в матрице этапов формирования компетенций </w:t>
      </w:r>
      <w:r w:rsidRPr="00FB5058">
        <w:rPr>
          <w:rFonts w:ascii="Times New Roman" w:hAnsi="Times New Roman"/>
          <w:sz w:val="24"/>
          <w:szCs w:val="24"/>
          <w:lang w:eastAsia="ru-RU"/>
        </w:rPr>
        <w:br/>
        <w:t>(см. приложение к образовательной программе)</w:t>
      </w:r>
    </w:p>
    <w:p w:rsidR="00A610B0" w:rsidRPr="00FB5058" w:rsidRDefault="00A610B0" w:rsidP="00FB505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349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514"/>
        <w:gridCol w:w="1417"/>
        <w:gridCol w:w="1418"/>
      </w:tblGrid>
      <w:tr w:rsidR="00A610B0" w:rsidRPr="005C53EC" w:rsidTr="002103F0">
        <w:trPr>
          <w:trHeight w:val="324"/>
        </w:trPr>
        <w:tc>
          <w:tcPr>
            <w:tcW w:w="6514" w:type="dxa"/>
          </w:tcPr>
          <w:p w:rsidR="00A610B0" w:rsidRPr="00FB5058" w:rsidRDefault="00A610B0" w:rsidP="00FB505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 и содержание контролируемой компетенции </w:t>
            </w:r>
          </w:p>
        </w:tc>
        <w:tc>
          <w:tcPr>
            <w:tcW w:w="1417" w:type="dxa"/>
          </w:tcPr>
          <w:p w:rsidR="00A610B0" w:rsidRPr="00FB5058" w:rsidRDefault="00A610B0" w:rsidP="00FB505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/>
                <w:bCs/>
                <w:sz w:val="24"/>
                <w:szCs w:val="24"/>
              </w:rPr>
              <w:t>Этапы формирования</w:t>
            </w:r>
          </w:p>
        </w:tc>
        <w:tc>
          <w:tcPr>
            <w:tcW w:w="1418" w:type="dxa"/>
          </w:tcPr>
          <w:p w:rsidR="00A610B0" w:rsidRPr="00FB5058" w:rsidRDefault="00A610B0" w:rsidP="00FB505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/>
                <w:bCs/>
                <w:sz w:val="24"/>
                <w:szCs w:val="24"/>
              </w:rPr>
              <w:t>Форма промежуточного контроля</w:t>
            </w:r>
          </w:p>
        </w:tc>
      </w:tr>
      <w:tr w:rsidR="00A610B0" w:rsidRPr="005C53EC" w:rsidTr="002103F0">
        <w:trPr>
          <w:trHeight w:val="324"/>
        </w:trPr>
        <w:tc>
          <w:tcPr>
            <w:tcW w:w="6514" w:type="dxa"/>
          </w:tcPr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505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УК-6 </w:t>
            </w:r>
          </w:p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5058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417" w:type="dxa"/>
            <w:vMerge w:val="restart"/>
          </w:tcPr>
          <w:p w:rsidR="00A610B0" w:rsidRPr="00FB5058" w:rsidRDefault="00A610B0" w:rsidP="00FB50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FB5058">
              <w:rPr>
                <w:rFonts w:ascii="Times New Roman" w:hAnsi="Times New Roman"/>
                <w:sz w:val="24"/>
                <w:szCs w:val="24"/>
              </w:rPr>
              <w:t xml:space="preserve"> семестр</w:t>
            </w:r>
          </w:p>
        </w:tc>
        <w:tc>
          <w:tcPr>
            <w:tcW w:w="1418" w:type="dxa"/>
            <w:vMerge w:val="restart"/>
          </w:tcPr>
          <w:p w:rsidR="00A610B0" w:rsidRPr="00FB5058" w:rsidRDefault="00A610B0" w:rsidP="00FB50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5058">
              <w:rPr>
                <w:rFonts w:ascii="Times New Roman" w:hAnsi="Times New Roman"/>
                <w:sz w:val="24"/>
                <w:szCs w:val="24"/>
              </w:rPr>
              <w:t>Зачет с оценкой</w:t>
            </w:r>
          </w:p>
        </w:tc>
      </w:tr>
      <w:tr w:rsidR="00A610B0" w:rsidRPr="005C53EC" w:rsidTr="002103F0">
        <w:trPr>
          <w:trHeight w:val="324"/>
        </w:trPr>
        <w:tc>
          <w:tcPr>
            <w:tcW w:w="6514" w:type="dxa"/>
          </w:tcPr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B505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УК-8 </w:t>
            </w:r>
          </w:p>
          <w:p w:rsidR="00A610B0" w:rsidRPr="009523E5" w:rsidRDefault="00A610B0" w:rsidP="00952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23E5">
              <w:rPr>
                <w:rFonts w:ascii="Times New Roman" w:hAnsi="Times New Roman"/>
                <w:sz w:val="24"/>
                <w:szCs w:val="24"/>
              </w:rPr>
              <w:t>Способен создавать и</w:t>
            </w:r>
          </w:p>
          <w:p w:rsidR="00A610B0" w:rsidRPr="00FB5058" w:rsidRDefault="00A610B0" w:rsidP="009523E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523E5">
              <w:rPr>
                <w:rFonts w:ascii="Times New Roman" w:hAnsi="Times New Roman"/>
                <w:sz w:val="24"/>
                <w:szCs w:val="24"/>
              </w:rPr>
              <w:t>поддерживать в повседневной жизни и в профессиональной деятельности безопасные условия 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417" w:type="dxa"/>
            <w:vMerge/>
            <w:vAlign w:val="center"/>
          </w:tcPr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610B0" w:rsidRPr="005C53EC" w:rsidTr="002103F0">
        <w:trPr>
          <w:trHeight w:val="324"/>
        </w:trPr>
        <w:tc>
          <w:tcPr>
            <w:tcW w:w="6514" w:type="dxa"/>
          </w:tcPr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5058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ОПК-1</w:t>
            </w:r>
          </w:p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5058">
              <w:rPr>
                <w:rFonts w:ascii="Times New Roman" w:hAnsi="Times New Roman"/>
                <w:sz w:val="24"/>
                <w:szCs w:val="24"/>
                <w:lang w:eastAsia="ru-RU"/>
              </w:rPr>
              <w:t>Способен применять</w:t>
            </w:r>
          </w:p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5058">
              <w:rPr>
                <w:rFonts w:ascii="Times New Roman" w:hAnsi="Times New Roman"/>
                <w:sz w:val="24"/>
                <w:szCs w:val="24"/>
                <w:lang w:eastAsia="ru-RU"/>
              </w:rPr>
              <w:t>полученные знания в области</w:t>
            </w:r>
          </w:p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5058">
              <w:rPr>
                <w:rFonts w:ascii="Times New Roman" w:hAnsi="Times New Roman"/>
                <w:sz w:val="24"/>
                <w:szCs w:val="24"/>
                <w:lang w:eastAsia="ru-RU"/>
              </w:rPr>
              <w:t>культуроведения и социокультурного</w:t>
            </w:r>
          </w:p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5058">
              <w:rPr>
                <w:rFonts w:ascii="Times New Roman" w:hAnsi="Times New Roman"/>
                <w:sz w:val="24"/>
                <w:szCs w:val="24"/>
                <w:lang w:eastAsia="ru-RU"/>
              </w:rPr>
              <w:t>проектирования в профессиональной</w:t>
            </w:r>
          </w:p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B5058">
              <w:rPr>
                <w:rFonts w:ascii="Times New Roman" w:hAnsi="Times New Roman"/>
                <w:sz w:val="24"/>
                <w:szCs w:val="24"/>
                <w:lang w:eastAsia="ru-RU"/>
              </w:rPr>
              <w:t>деятельности и социальной практике</w:t>
            </w:r>
          </w:p>
        </w:tc>
        <w:tc>
          <w:tcPr>
            <w:tcW w:w="1417" w:type="dxa"/>
            <w:vMerge/>
            <w:vAlign w:val="center"/>
          </w:tcPr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610B0" w:rsidRPr="005C53EC" w:rsidTr="002103F0">
        <w:trPr>
          <w:trHeight w:val="324"/>
        </w:trPr>
        <w:tc>
          <w:tcPr>
            <w:tcW w:w="6514" w:type="dxa"/>
          </w:tcPr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ОПК-2 </w:t>
            </w:r>
            <w:r w:rsidRPr="00F27114">
              <w:rPr>
                <w:rFonts w:ascii="Times New Roman" w:hAnsi="Times New Roman"/>
                <w:sz w:val="24"/>
                <w:szCs w:val="24"/>
                <w:lang w:eastAsia="ru-RU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417" w:type="dxa"/>
            <w:vMerge/>
            <w:vAlign w:val="center"/>
          </w:tcPr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610B0" w:rsidRPr="005C53EC" w:rsidTr="002103F0">
        <w:trPr>
          <w:trHeight w:val="1379"/>
        </w:trPr>
        <w:tc>
          <w:tcPr>
            <w:tcW w:w="6514" w:type="dxa"/>
          </w:tcPr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ПК</w:t>
            </w:r>
            <w:r w:rsidRPr="00FB5058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-2. </w:t>
            </w:r>
          </w:p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5058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Способен руководить</w:t>
            </w:r>
          </w:p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5058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художественно-творческой</w:t>
            </w:r>
          </w:p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5058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деятельностью коллектива</w:t>
            </w:r>
          </w:p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5058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народного художественного</w:t>
            </w:r>
          </w:p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5058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творчества с учетом особенностей</w:t>
            </w:r>
          </w:p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5058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его состава, локальных</w:t>
            </w:r>
          </w:p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5058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этнокультурных традиций и</w:t>
            </w:r>
          </w:p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5058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социокультурной среды</w:t>
            </w:r>
          </w:p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610B0" w:rsidRPr="005C53EC" w:rsidTr="002103F0">
        <w:trPr>
          <w:trHeight w:val="2679"/>
        </w:trPr>
        <w:tc>
          <w:tcPr>
            <w:tcW w:w="6514" w:type="dxa"/>
          </w:tcPr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ПК</w:t>
            </w:r>
            <w:r w:rsidRPr="00FB5058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-3</w:t>
            </w:r>
          </w:p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5058">
              <w:rPr>
                <w:rFonts w:ascii="Times New Roman" w:hAnsi="Times New Roman"/>
                <w:sz w:val="24"/>
                <w:szCs w:val="24"/>
                <w:lang w:eastAsia="ru-RU"/>
              </w:rPr>
              <w:t>Способность реализовывать</w:t>
            </w:r>
          </w:p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5058">
              <w:rPr>
                <w:rFonts w:ascii="Times New Roman" w:hAnsi="Times New Roman"/>
                <w:sz w:val="24"/>
                <w:szCs w:val="24"/>
                <w:lang w:eastAsia="ru-RU"/>
              </w:rPr>
              <w:t>актуальные задачи воспитания</w:t>
            </w:r>
          </w:p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5058">
              <w:rPr>
                <w:rFonts w:ascii="Times New Roman" w:hAnsi="Times New Roman"/>
                <w:sz w:val="24"/>
                <w:szCs w:val="24"/>
                <w:lang w:eastAsia="ru-RU"/>
              </w:rPr>
              <w:t>различных групп населения,</w:t>
            </w:r>
          </w:p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5058">
              <w:rPr>
                <w:rFonts w:ascii="Times New Roman" w:hAnsi="Times New Roman"/>
                <w:sz w:val="24"/>
                <w:szCs w:val="24"/>
                <w:lang w:eastAsia="ru-RU"/>
              </w:rPr>
              <w:t>развития духовно-нравственной</w:t>
            </w:r>
          </w:p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5058">
              <w:rPr>
                <w:rFonts w:ascii="Times New Roman" w:hAnsi="Times New Roman"/>
                <w:sz w:val="24"/>
                <w:szCs w:val="24"/>
                <w:lang w:eastAsia="ru-RU"/>
              </w:rPr>
              <w:t>культуры общества и национально-</w:t>
            </w:r>
          </w:p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5058">
              <w:rPr>
                <w:rFonts w:ascii="Times New Roman" w:hAnsi="Times New Roman"/>
                <w:sz w:val="24"/>
                <w:szCs w:val="24"/>
                <w:lang w:eastAsia="ru-RU"/>
              </w:rPr>
              <w:t>культурных отношений на</w:t>
            </w:r>
          </w:p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5058">
              <w:rPr>
                <w:rFonts w:ascii="Times New Roman" w:hAnsi="Times New Roman"/>
                <w:sz w:val="24"/>
                <w:szCs w:val="24"/>
                <w:lang w:eastAsia="ru-RU"/>
              </w:rPr>
              <w:t>материале и средствами народной</w:t>
            </w:r>
          </w:p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5058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художественной культуры</w:t>
            </w:r>
          </w:p>
        </w:tc>
        <w:tc>
          <w:tcPr>
            <w:tcW w:w="1417" w:type="dxa"/>
            <w:vMerge/>
            <w:vAlign w:val="center"/>
          </w:tcPr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610B0" w:rsidRPr="005C53EC" w:rsidTr="002103F0">
        <w:trPr>
          <w:trHeight w:val="2679"/>
        </w:trPr>
        <w:tc>
          <w:tcPr>
            <w:tcW w:w="6514" w:type="dxa"/>
          </w:tcPr>
          <w:p w:rsidR="00A610B0" w:rsidRPr="005C53EC" w:rsidRDefault="00A610B0" w:rsidP="000E4A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ПК-6</w:t>
            </w:r>
          </w:p>
          <w:p w:rsidR="00A610B0" w:rsidRDefault="00A610B0" w:rsidP="000E4A6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53EC">
              <w:rPr>
                <w:rFonts w:ascii="Times New Roman" w:hAnsi="Times New Roman"/>
                <w:sz w:val="24"/>
                <w:szCs w:val="24"/>
              </w:rPr>
              <w:t>Способность использовать в своей художественно-творческой  деятельности  материал и средства народной художественной культуры с целью развития духовно-нравственной культуры общества и национально-культурных отношений</w:t>
            </w:r>
          </w:p>
        </w:tc>
        <w:tc>
          <w:tcPr>
            <w:tcW w:w="1417" w:type="dxa"/>
            <w:vMerge/>
            <w:vAlign w:val="center"/>
          </w:tcPr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numPr>
          <w:ilvl w:val="1"/>
          <w:numId w:val="14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FB5058">
        <w:rPr>
          <w:rFonts w:ascii="Times New Roman" w:hAnsi="Times New Roman"/>
          <w:b/>
          <w:bCs/>
          <w:sz w:val="24"/>
          <w:szCs w:val="24"/>
        </w:rPr>
        <w:t xml:space="preserve"> Описание показателей и критериев оценивания компетенций на различных этапах их формирования, описание шкал оценивания</w:t>
      </w:r>
    </w:p>
    <w:p w:rsidR="00A610B0" w:rsidRPr="00FB5058" w:rsidRDefault="00A610B0" w:rsidP="00FB5058">
      <w:pPr>
        <w:spacing w:after="0" w:line="240" w:lineRule="auto"/>
        <w:ind w:left="36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FB5058">
        <w:rPr>
          <w:rFonts w:ascii="Times New Roman" w:hAnsi="Times New Roman"/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студентами в процессе освоения дисциплин и прохождения практики.</w:t>
      </w:r>
    </w:p>
    <w:p w:rsidR="00A610B0" w:rsidRPr="00FB5058" w:rsidRDefault="00A610B0" w:rsidP="00FB5058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FB5058">
        <w:rPr>
          <w:rFonts w:ascii="Times New Roman" w:hAnsi="Times New Roman"/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A610B0" w:rsidRPr="00FB5058" w:rsidRDefault="00A610B0" w:rsidP="00FB5058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610B0" w:rsidRPr="00FB5058" w:rsidRDefault="00A610B0" w:rsidP="00FB5058">
      <w:pPr>
        <w:numPr>
          <w:ilvl w:val="2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b/>
          <w:bCs/>
          <w:color w:val="000000"/>
          <w:sz w:val="24"/>
          <w:szCs w:val="24"/>
        </w:rPr>
        <w:t>Показатели и критерии оценивания сформированности компетенций.</w:t>
      </w:r>
    </w:p>
    <w:tbl>
      <w:tblPr>
        <w:tblpPr w:leftFromText="180" w:rightFromText="180" w:vertAnchor="text" w:horzAnchor="margin" w:tblpXSpec="center" w:tblpY="477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71"/>
        <w:gridCol w:w="1559"/>
        <w:gridCol w:w="2268"/>
        <w:gridCol w:w="2268"/>
        <w:gridCol w:w="2127"/>
      </w:tblGrid>
      <w:tr w:rsidR="00A610B0" w:rsidRPr="005C53EC" w:rsidTr="002103F0">
        <w:trPr>
          <w:trHeight w:val="407"/>
        </w:trPr>
        <w:tc>
          <w:tcPr>
            <w:tcW w:w="1271" w:type="dxa"/>
            <w:vMerge w:val="restart"/>
          </w:tcPr>
          <w:p w:rsidR="00A610B0" w:rsidRPr="00FB5058" w:rsidRDefault="00A610B0" w:rsidP="00FB505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/>
                <w:bCs/>
                <w:sz w:val="24"/>
                <w:szCs w:val="24"/>
              </w:rPr>
              <w:t>Компетенции</w:t>
            </w:r>
          </w:p>
        </w:tc>
        <w:tc>
          <w:tcPr>
            <w:tcW w:w="1559" w:type="dxa"/>
            <w:vMerge w:val="restart"/>
          </w:tcPr>
          <w:p w:rsidR="00A610B0" w:rsidRPr="00FB5058" w:rsidRDefault="00A610B0" w:rsidP="00FB505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6663" w:type="dxa"/>
            <w:gridSpan w:val="3"/>
          </w:tcPr>
          <w:p w:rsidR="00A610B0" w:rsidRPr="00FB5058" w:rsidRDefault="00A610B0" w:rsidP="00FB5058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A610B0" w:rsidRPr="005C53EC" w:rsidTr="002103F0">
        <w:trPr>
          <w:trHeight w:val="671"/>
        </w:trPr>
        <w:tc>
          <w:tcPr>
            <w:tcW w:w="1271" w:type="dxa"/>
            <w:vMerge/>
            <w:vAlign w:val="center"/>
          </w:tcPr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A610B0" w:rsidRPr="00FB5058" w:rsidRDefault="00A610B0" w:rsidP="00FB50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5058">
              <w:rPr>
                <w:rFonts w:ascii="Times New Roman" w:hAnsi="Times New Roman"/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268" w:type="dxa"/>
          </w:tcPr>
          <w:p w:rsidR="00A610B0" w:rsidRPr="00FB5058" w:rsidRDefault="00A610B0" w:rsidP="00FB50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5058">
              <w:rPr>
                <w:rFonts w:ascii="Times New Roman" w:hAnsi="Times New Roman"/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127" w:type="dxa"/>
          </w:tcPr>
          <w:p w:rsidR="00A610B0" w:rsidRPr="00FB5058" w:rsidRDefault="00A610B0" w:rsidP="00FB50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5058">
              <w:rPr>
                <w:rFonts w:ascii="Times New Roman" w:hAnsi="Times New Roman"/>
                <w:sz w:val="24"/>
                <w:szCs w:val="24"/>
              </w:rPr>
              <w:t xml:space="preserve">Высокий уровень </w:t>
            </w:r>
          </w:p>
        </w:tc>
      </w:tr>
      <w:tr w:rsidR="00A610B0" w:rsidRPr="005C53EC" w:rsidTr="002103F0">
        <w:tc>
          <w:tcPr>
            <w:tcW w:w="1271" w:type="dxa"/>
          </w:tcPr>
          <w:p w:rsidR="00A610B0" w:rsidRPr="00FB5058" w:rsidRDefault="00A610B0" w:rsidP="00FB505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</w:pPr>
            <w:r w:rsidRPr="00FB5058">
              <w:rPr>
                <w:rFonts w:ascii="Times New Roman" w:hAnsi="Times New Roman"/>
                <w:b/>
                <w:bCs/>
                <w:sz w:val="24"/>
                <w:szCs w:val="24"/>
              </w:rPr>
              <w:t>УК-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6, УК-8, ОПК-1 ОПК-2  ОПК-3, ПК-2, ПК-3, ПК-6</w:t>
            </w:r>
          </w:p>
        </w:tc>
        <w:tc>
          <w:tcPr>
            <w:tcW w:w="1559" w:type="dxa"/>
          </w:tcPr>
          <w:p w:rsidR="00A610B0" w:rsidRPr="00FB5058" w:rsidRDefault="00A610B0" w:rsidP="00FB505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/>
                <w:bCs/>
                <w:sz w:val="24"/>
                <w:szCs w:val="24"/>
              </w:rPr>
              <w:t>Знает (показатели освоения каждой компетенции см. в п. 2 Программы практики)</w:t>
            </w:r>
          </w:p>
          <w:p w:rsidR="00A610B0" w:rsidRPr="00FB5058" w:rsidRDefault="00A610B0" w:rsidP="00FB505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610B0" w:rsidRPr="00FB5058" w:rsidRDefault="00A610B0" w:rsidP="00FB50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5058">
              <w:rPr>
                <w:rFonts w:ascii="Times New Roman" w:hAnsi="Times New Roman"/>
                <w:sz w:val="24"/>
                <w:szCs w:val="24"/>
              </w:rPr>
              <w:t xml:space="preserve">Обучающийся в целом знает учебный материал. </w:t>
            </w:r>
          </w:p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5058">
              <w:rPr>
                <w:rFonts w:ascii="Times New Roman" w:hAnsi="Times New Roman"/>
                <w:sz w:val="24"/>
                <w:szCs w:val="24"/>
              </w:rPr>
              <w:t>Студент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A610B0" w:rsidRPr="00FB5058" w:rsidRDefault="00A610B0" w:rsidP="00FB50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5058">
              <w:rPr>
                <w:rFonts w:ascii="Times New Roman" w:hAnsi="Times New Roman"/>
                <w:sz w:val="24"/>
                <w:szCs w:val="24"/>
              </w:rPr>
              <w:t>Обучающийся знает материал, однако допускает минимальные неточности в воспроизведении.</w:t>
            </w:r>
          </w:p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5058">
              <w:rPr>
                <w:rFonts w:ascii="Times New Roman" w:hAnsi="Times New Roman"/>
                <w:sz w:val="24"/>
                <w:szCs w:val="24"/>
              </w:rPr>
              <w:t>Студент твердо 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знаний в своей профессиональной деятельности</w:t>
            </w:r>
          </w:p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5058">
              <w:rPr>
                <w:rFonts w:ascii="Times New Roman" w:hAnsi="Times New Roman"/>
                <w:sz w:val="24"/>
                <w:szCs w:val="24"/>
              </w:rPr>
              <w:t>Обучающийся знает материал, не допускает неточности в его воспроизведении.</w:t>
            </w:r>
          </w:p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5058">
              <w:rPr>
                <w:rFonts w:ascii="Times New Roman" w:hAnsi="Times New Roman"/>
                <w:sz w:val="24"/>
                <w:szCs w:val="24"/>
              </w:rPr>
              <w:t>Студент глубоко и всесторонне усвоил материал, уверенно, логично, последовательно и грамотно его излагает, опираясь на знания основной и дополнительной литературы, может показать область применения теоретических знаний в своей профессиональной деятельности</w:t>
            </w:r>
          </w:p>
        </w:tc>
      </w:tr>
      <w:tr w:rsidR="00A610B0" w:rsidRPr="005C53EC" w:rsidTr="002103F0">
        <w:tc>
          <w:tcPr>
            <w:tcW w:w="1271" w:type="dxa"/>
          </w:tcPr>
          <w:p w:rsidR="00A610B0" w:rsidRPr="00FB5058" w:rsidRDefault="00A610B0" w:rsidP="00FB505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</w:pPr>
            <w:r w:rsidRPr="00FB5058">
              <w:rPr>
                <w:rFonts w:ascii="Times New Roman" w:hAnsi="Times New Roman"/>
                <w:b/>
                <w:bCs/>
                <w:sz w:val="24"/>
                <w:szCs w:val="24"/>
              </w:rPr>
              <w:t>УК-6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, УК-8, ОПК-1 ОПК-2 , ОПК-3, ПК-2, ПК-3, ПК-6</w:t>
            </w:r>
          </w:p>
        </w:tc>
        <w:tc>
          <w:tcPr>
            <w:tcW w:w="1559" w:type="dxa"/>
          </w:tcPr>
          <w:p w:rsidR="00A610B0" w:rsidRPr="00FB5058" w:rsidRDefault="00A610B0" w:rsidP="00FB505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/>
                <w:bCs/>
                <w:sz w:val="24"/>
                <w:szCs w:val="24"/>
              </w:rPr>
              <w:t>Умеет</w:t>
            </w:r>
          </w:p>
          <w:p w:rsidR="00A610B0" w:rsidRPr="00FB5058" w:rsidRDefault="00A610B0" w:rsidP="00FB505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/>
                <w:bCs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A610B0" w:rsidRPr="00FB5058" w:rsidRDefault="00A610B0" w:rsidP="00FB50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5058">
              <w:rPr>
                <w:rFonts w:ascii="Times New Roman" w:hAnsi="Times New Roman"/>
                <w:sz w:val="24"/>
                <w:szCs w:val="24"/>
              </w:rPr>
              <w:t>На основе полученных знаний обучающийся может применять усвоенный материал, соответствующие понятия, но допускает существенные неточности. Пытается обосновать свою точку зрения, однако слабо аргументирует научные положения, практически не способен сформулировать выводы и обобщения.</w:t>
            </w:r>
          </w:p>
        </w:tc>
        <w:tc>
          <w:tcPr>
            <w:tcW w:w="2268" w:type="dxa"/>
          </w:tcPr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5058">
              <w:rPr>
                <w:rFonts w:ascii="Times New Roman" w:hAnsi="Times New Roman"/>
                <w:sz w:val="24"/>
                <w:szCs w:val="24"/>
              </w:rPr>
              <w:t>На основе полученных знаний обучающийся может применять усвоенный материал, соответствующие понятия, но допускает некоторые несущественные неточности. Анализирует усвоенный материал,</w:t>
            </w:r>
          </w:p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5058">
              <w:rPr>
                <w:rFonts w:ascii="Times New Roman" w:hAnsi="Times New Roman"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A610B0" w:rsidRPr="00FB5058" w:rsidRDefault="00A610B0" w:rsidP="00FB50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5058">
              <w:rPr>
                <w:rFonts w:ascii="Times New Roman" w:hAnsi="Times New Roman"/>
                <w:sz w:val="24"/>
                <w:szCs w:val="24"/>
              </w:rPr>
              <w:t>На основе полученных знаний обучающийся может применять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5058">
              <w:rPr>
                <w:rFonts w:ascii="Times New Roman" w:hAnsi="Times New Roman"/>
                <w:sz w:val="24"/>
                <w:szCs w:val="24"/>
              </w:rPr>
              <w:t>Делает квалифицированные выводы и обобщения.</w:t>
            </w:r>
          </w:p>
        </w:tc>
      </w:tr>
      <w:tr w:rsidR="00A610B0" w:rsidRPr="005C53EC" w:rsidTr="002103F0">
        <w:tc>
          <w:tcPr>
            <w:tcW w:w="1271" w:type="dxa"/>
          </w:tcPr>
          <w:p w:rsidR="00A610B0" w:rsidRPr="00FB5058" w:rsidRDefault="00A610B0" w:rsidP="00FB505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</w:pPr>
            <w:r w:rsidRPr="00FB5058">
              <w:rPr>
                <w:rFonts w:ascii="Times New Roman" w:hAnsi="Times New Roman"/>
                <w:b/>
                <w:bCs/>
                <w:sz w:val="24"/>
                <w:szCs w:val="24"/>
              </w:rPr>
              <w:t>УК-6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, УК-8, ОПК-1 ОПК-2 , ОПК-3, ПК-2, ПК-3, ПК-6</w:t>
            </w:r>
          </w:p>
        </w:tc>
        <w:tc>
          <w:tcPr>
            <w:tcW w:w="1559" w:type="dxa"/>
          </w:tcPr>
          <w:p w:rsidR="00A610B0" w:rsidRPr="00FB5058" w:rsidRDefault="00A610B0" w:rsidP="00FB505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/>
                <w:bCs/>
                <w:sz w:val="24"/>
                <w:szCs w:val="24"/>
              </w:rPr>
              <w:t>Владеет</w:t>
            </w:r>
          </w:p>
          <w:p w:rsidR="00A610B0" w:rsidRPr="00FB5058" w:rsidRDefault="00A610B0" w:rsidP="00FB505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/>
                <w:bCs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A610B0" w:rsidRPr="00FB5058" w:rsidRDefault="00A610B0" w:rsidP="00FB50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5058">
              <w:rPr>
                <w:rFonts w:ascii="Times New Roman" w:hAnsi="Times New Roman"/>
                <w:sz w:val="24"/>
                <w:szCs w:val="24"/>
              </w:rPr>
              <w:t>Обучающийся решает учебно-профессиональную задачу или задание, однако в целом не может аргументировано изложить свое решение, не точно ссылается на конкретные знания, частично владеет системой понятий.</w:t>
            </w:r>
          </w:p>
        </w:tc>
        <w:tc>
          <w:tcPr>
            <w:tcW w:w="2268" w:type="dxa"/>
          </w:tcPr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5058">
              <w:rPr>
                <w:rFonts w:ascii="Times New Roman" w:hAnsi="Times New Roman"/>
                <w:sz w:val="24"/>
                <w:szCs w:val="24"/>
              </w:rPr>
              <w:t>Обучающийся в целом самостоятельно и правильно решает учебно-профессиональную задачу или задание, допуская незначительные ошибки,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127" w:type="dxa"/>
          </w:tcPr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5058">
              <w:rPr>
                <w:rFonts w:ascii="Times New Roman" w:hAnsi="Times New Roman"/>
                <w:sz w:val="24"/>
                <w:szCs w:val="24"/>
              </w:rPr>
              <w:t>Обучающийся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A610B0" w:rsidRPr="00FB5058" w:rsidRDefault="00A610B0" w:rsidP="00FB5058">
      <w:pPr>
        <w:spacing w:line="256" w:lineRule="auto"/>
        <w:rPr>
          <w:rFonts w:ascii="Times New Roman" w:hAnsi="Times New Roman"/>
          <w:b/>
          <w:bCs/>
          <w:sz w:val="24"/>
          <w:szCs w:val="24"/>
        </w:rPr>
      </w:pPr>
    </w:p>
    <w:p w:rsidR="00A610B0" w:rsidRPr="00FB5058" w:rsidRDefault="00A610B0" w:rsidP="00FB5058">
      <w:pPr>
        <w:numPr>
          <w:ilvl w:val="2"/>
          <w:numId w:val="14"/>
        </w:numPr>
        <w:spacing w:after="200" w:line="256" w:lineRule="auto"/>
        <w:rPr>
          <w:rFonts w:ascii="Times New Roman" w:hAnsi="Times New Roman"/>
          <w:b/>
          <w:bCs/>
          <w:sz w:val="20"/>
          <w:szCs w:val="20"/>
        </w:rPr>
      </w:pPr>
      <w:r w:rsidRPr="00FB5058">
        <w:rPr>
          <w:rFonts w:ascii="Times New Roman" w:hAnsi="Times New Roman"/>
          <w:b/>
          <w:bCs/>
          <w:sz w:val="24"/>
          <w:szCs w:val="24"/>
        </w:rPr>
        <w:t>Шкала оценивания и критерии оценки</w:t>
      </w:r>
    </w:p>
    <w:tbl>
      <w:tblPr>
        <w:tblW w:w="5082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20"/>
        <w:gridCol w:w="7208"/>
      </w:tblGrid>
      <w:tr w:rsidR="00A610B0" w:rsidRPr="005C53EC" w:rsidTr="002103F0">
        <w:tc>
          <w:tcPr>
            <w:tcW w:w="1295" w:type="pct"/>
            <w:vAlign w:val="center"/>
          </w:tcPr>
          <w:p w:rsidR="00A610B0" w:rsidRPr="00FB5058" w:rsidRDefault="00A610B0" w:rsidP="00FB505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705" w:type="pct"/>
            <w:vAlign w:val="center"/>
          </w:tcPr>
          <w:p w:rsidR="00A610B0" w:rsidRPr="00FB5058" w:rsidRDefault="00A610B0" w:rsidP="00FB505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A610B0" w:rsidRPr="005C53EC" w:rsidTr="002103F0">
        <w:tc>
          <w:tcPr>
            <w:tcW w:w="1295" w:type="pct"/>
            <w:vMerge w:val="restart"/>
            <w:vAlign w:val="center"/>
          </w:tcPr>
          <w:p w:rsidR="00A610B0" w:rsidRPr="00FB5058" w:rsidRDefault="00A610B0" w:rsidP="00FB505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705" w:type="pct"/>
            <w:vAlign w:val="center"/>
          </w:tcPr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A610B0" w:rsidRPr="005C53EC" w:rsidTr="002103F0">
        <w:tc>
          <w:tcPr>
            <w:tcW w:w="1295" w:type="pct"/>
            <w:vMerge/>
            <w:vAlign w:val="center"/>
          </w:tcPr>
          <w:p w:rsidR="00A610B0" w:rsidRPr="00FB5058" w:rsidRDefault="00A610B0" w:rsidP="00FB505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05" w:type="pct"/>
            <w:vAlign w:val="center"/>
          </w:tcPr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A610B0" w:rsidRPr="005C53EC" w:rsidTr="002103F0">
        <w:tc>
          <w:tcPr>
            <w:tcW w:w="1295" w:type="pct"/>
            <w:vMerge/>
            <w:vAlign w:val="center"/>
          </w:tcPr>
          <w:p w:rsidR="00A610B0" w:rsidRPr="00FB5058" w:rsidRDefault="00A610B0" w:rsidP="00FB505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05" w:type="pct"/>
            <w:vAlign w:val="center"/>
          </w:tcPr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A610B0" w:rsidRPr="005C53EC" w:rsidTr="002103F0">
        <w:tc>
          <w:tcPr>
            <w:tcW w:w="1295" w:type="pct"/>
            <w:vMerge/>
            <w:vAlign w:val="center"/>
          </w:tcPr>
          <w:p w:rsidR="00A610B0" w:rsidRPr="00FB5058" w:rsidRDefault="00A610B0" w:rsidP="00FB505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05" w:type="pct"/>
            <w:vAlign w:val="center"/>
          </w:tcPr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A610B0" w:rsidRPr="005C53EC" w:rsidTr="002103F0">
        <w:tc>
          <w:tcPr>
            <w:tcW w:w="1295" w:type="pct"/>
            <w:vMerge/>
            <w:vAlign w:val="center"/>
          </w:tcPr>
          <w:p w:rsidR="00A610B0" w:rsidRPr="00FB5058" w:rsidRDefault="00A610B0" w:rsidP="00FB505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05" w:type="pct"/>
            <w:vAlign w:val="center"/>
          </w:tcPr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A610B0" w:rsidRPr="005C53EC" w:rsidTr="002103F0">
        <w:tc>
          <w:tcPr>
            <w:tcW w:w="1295" w:type="pct"/>
            <w:vMerge/>
            <w:vAlign w:val="center"/>
          </w:tcPr>
          <w:p w:rsidR="00A610B0" w:rsidRPr="00FB5058" w:rsidRDefault="00A610B0" w:rsidP="00FB505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05" w:type="pct"/>
            <w:vAlign w:val="center"/>
          </w:tcPr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/>
                <w:bCs/>
                <w:sz w:val="24"/>
                <w:szCs w:val="24"/>
              </w:rPr>
              <w:t>Защита отчета</w:t>
            </w:r>
          </w:p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A610B0" w:rsidRPr="005C53EC" w:rsidTr="002103F0">
        <w:tc>
          <w:tcPr>
            <w:tcW w:w="1295" w:type="pct"/>
            <w:vMerge w:val="restart"/>
            <w:tcBorders>
              <w:top w:val="nil"/>
              <w:bottom w:val="nil"/>
            </w:tcBorders>
            <w:vAlign w:val="center"/>
          </w:tcPr>
          <w:p w:rsidR="00A610B0" w:rsidRPr="00FB5058" w:rsidRDefault="00A610B0" w:rsidP="00FB505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705" w:type="pct"/>
            <w:vAlign w:val="center"/>
          </w:tcPr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A610B0" w:rsidRPr="005C53EC" w:rsidTr="002103F0">
        <w:tc>
          <w:tcPr>
            <w:tcW w:w="1295" w:type="pct"/>
            <w:vMerge/>
            <w:tcBorders>
              <w:bottom w:val="nil"/>
            </w:tcBorders>
            <w:vAlign w:val="center"/>
          </w:tcPr>
          <w:p w:rsidR="00A610B0" w:rsidRPr="00FB5058" w:rsidRDefault="00A610B0" w:rsidP="00FB505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05" w:type="pct"/>
            <w:vAlign w:val="center"/>
          </w:tcPr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A610B0" w:rsidRPr="005C53EC" w:rsidTr="002103F0">
        <w:tc>
          <w:tcPr>
            <w:tcW w:w="1295" w:type="pct"/>
            <w:vMerge/>
            <w:tcBorders>
              <w:bottom w:val="nil"/>
            </w:tcBorders>
            <w:vAlign w:val="center"/>
          </w:tcPr>
          <w:p w:rsidR="00A610B0" w:rsidRPr="00FB5058" w:rsidRDefault="00A610B0" w:rsidP="00FB505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05" w:type="pct"/>
            <w:vAlign w:val="center"/>
          </w:tcPr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A610B0" w:rsidRPr="005C53EC" w:rsidTr="002103F0">
        <w:tc>
          <w:tcPr>
            <w:tcW w:w="1295" w:type="pct"/>
            <w:vMerge/>
            <w:tcBorders>
              <w:bottom w:val="nil"/>
            </w:tcBorders>
            <w:vAlign w:val="center"/>
          </w:tcPr>
          <w:p w:rsidR="00A610B0" w:rsidRPr="00FB5058" w:rsidRDefault="00A610B0" w:rsidP="00FB505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05" w:type="pct"/>
            <w:vAlign w:val="center"/>
          </w:tcPr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A610B0" w:rsidRPr="005C53EC" w:rsidTr="002103F0">
        <w:tc>
          <w:tcPr>
            <w:tcW w:w="1295" w:type="pct"/>
            <w:vMerge w:val="restart"/>
            <w:tcBorders>
              <w:top w:val="nil"/>
            </w:tcBorders>
            <w:vAlign w:val="center"/>
          </w:tcPr>
          <w:p w:rsidR="00A610B0" w:rsidRPr="00FB5058" w:rsidRDefault="00A610B0" w:rsidP="00FB505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05" w:type="pct"/>
            <w:vAlign w:val="center"/>
          </w:tcPr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A610B0" w:rsidRPr="005C53EC" w:rsidTr="002103F0">
        <w:tc>
          <w:tcPr>
            <w:tcW w:w="1295" w:type="pct"/>
            <w:vMerge/>
            <w:vAlign w:val="center"/>
          </w:tcPr>
          <w:p w:rsidR="00A610B0" w:rsidRPr="00FB5058" w:rsidRDefault="00A610B0" w:rsidP="00FB505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05" w:type="pct"/>
            <w:vAlign w:val="center"/>
          </w:tcPr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/>
                <w:bCs/>
                <w:sz w:val="24"/>
                <w:szCs w:val="24"/>
              </w:rPr>
              <w:t>Защита отчета</w:t>
            </w:r>
          </w:p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A610B0" w:rsidRPr="005C53EC" w:rsidTr="002103F0">
        <w:tc>
          <w:tcPr>
            <w:tcW w:w="1295" w:type="pct"/>
            <w:vMerge w:val="restart"/>
            <w:vAlign w:val="center"/>
          </w:tcPr>
          <w:p w:rsidR="00A610B0" w:rsidRPr="00FB5058" w:rsidRDefault="00A610B0" w:rsidP="00FB505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705" w:type="pct"/>
            <w:vAlign w:val="center"/>
          </w:tcPr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A610B0" w:rsidRPr="005C53EC" w:rsidTr="002103F0">
        <w:tc>
          <w:tcPr>
            <w:tcW w:w="1295" w:type="pct"/>
            <w:vMerge/>
            <w:vAlign w:val="center"/>
          </w:tcPr>
          <w:p w:rsidR="00A610B0" w:rsidRPr="00FB5058" w:rsidRDefault="00A610B0" w:rsidP="00FB505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05" w:type="pct"/>
            <w:vAlign w:val="center"/>
          </w:tcPr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A610B0" w:rsidRPr="005C53EC" w:rsidTr="002103F0">
        <w:tc>
          <w:tcPr>
            <w:tcW w:w="1295" w:type="pct"/>
            <w:vMerge/>
            <w:vAlign w:val="center"/>
          </w:tcPr>
          <w:p w:rsidR="00A610B0" w:rsidRPr="00FB5058" w:rsidRDefault="00A610B0" w:rsidP="00FB505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05" w:type="pct"/>
            <w:vAlign w:val="center"/>
          </w:tcPr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A610B0" w:rsidRPr="005C53EC" w:rsidTr="002103F0">
        <w:tc>
          <w:tcPr>
            <w:tcW w:w="1295" w:type="pct"/>
            <w:vMerge/>
            <w:vAlign w:val="center"/>
          </w:tcPr>
          <w:p w:rsidR="00A610B0" w:rsidRPr="00FB5058" w:rsidRDefault="00A610B0" w:rsidP="00FB505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05" w:type="pct"/>
            <w:vAlign w:val="center"/>
          </w:tcPr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A610B0" w:rsidRPr="005C53EC" w:rsidTr="002103F0">
        <w:tc>
          <w:tcPr>
            <w:tcW w:w="1295" w:type="pct"/>
            <w:vMerge/>
            <w:vAlign w:val="center"/>
          </w:tcPr>
          <w:p w:rsidR="00A610B0" w:rsidRPr="00FB5058" w:rsidRDefault="00A610B0" w:rsidP="00FB505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05" w:type="pct"/>
            <w:vAlign w:val="center"/>
          </w:tcPr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Cs/>
                <w:sz w:val="24"/>
                <w:szCs w:val="24"/>
              </w:rPr>
              <w:t>Прохождение практики оценено на оценку «отлично» / «хорошо»/  «удовлетворительно»</w:t>
            </w:r>
          </w:p>
        </w:tc>
      </w:tr>
      <w:tr w:rsidR="00A610B0" w:rsidRPr="005C53EC" w:rsidTr="002103F0">
        <w:tc>
          <w:tcPr>
            <w:tcW w:w="1295" w:type="pct"/>
            <w:vMerge/>
            <w:vAlign w:val="center"/>
          </w:tcPr>
          <w:p w:rsidR="00A610B0" w:rsidRPr="00FB5058" w:rsidRDefault="00A610B0" w:rsidP="00FB505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05" w:type="pct"/>
            <w:vAlign w:val="center"/>
          </w:tcPr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/>
                <w:bCs/>
                <w:sz w:val="24"/>
                <w:szCs w:val="24"/>
              </w:rPr>
              <w:t>Защита отчета</w:t>
            </w:r>
          </w:p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A610B0" w:rsidRPr="005C53EC" w:rsidTr="002103F0">
        <w:tc>
          <w:tcPr>
            <w:tcW w:w="1295" w:type="pct"/>
            <w:vAlign w:val="center"/>
          </w:tcPr>
          <w:p w:rsidR="00A610B0" w:rsidRPr="00FB5058" w:rsidRDefault="00A610B0" w:rsidP="00FB505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/>
                <w:bCs/>
                <w:sz w:val="24"/>
                <w:szCs w:val="24"/>
              </w:rPr>
              <w:t>Неудовлетворительно (незачтено)</w:t>
            </w:r>
          </w:p>
        </w:tc>
        <w:tc>
          <w:tcPr>
            <w:tcW w:w="3705" w:type="pct"/>
            <w:vAlign w:val="center"/>
          </w:tcPr>
          <w:p w:rsidR="00A610B0" w:rsidRPr="00FB5058" w:rsidRDefault="00A610B0" w:rsidP="00FB505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Cs/>
                <w:sz w:val="24"/>
                <w:szCs w:val="24"/>
              </w:rPr>
              <w:t>не выполнены требования, предъявляемые к умениям и навыкам, оцениваемым «удовлетворительно».</w:t>
            </w:r>
          </w:p>
        </w:tc>
      </w:tr>
    </w:tbl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FB5058">
        <w:rPr>
          <w:rFonts w:ascii="Times New Roman" w:hAnsi="Times New Roman"/>
          <w:i/>
          <w:iCs/>
          <w:sz w:val="24"/>
          <w:szCs w:val="24"/>
        </w:rPr>
        <w:t>Критерии оценивания отчета по практике:</w:t>
      </w: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1. Умение сформулировать цель и задачи отчета</w:t>
      </w: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2. Соответствие представленного материала теме отчета</w:t>
      </w: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3. Наличие элементов анализа проблемы</w:t>
      </w: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4. Логичность, последовательность раскрытия</w:t>
      </w: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5. Наличие выводов</w:t>
      </w: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6. Наличие практического задания</w:t>
      </w: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7. Умение работать с литературой</w:t>
      </w: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8. Владение терминологией</w:t>
      </w: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9. 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610B0" w:rsidRPr="00FB5058" w:rsidRDefault="00A610B0" w:rsidP="00FB5058">
      <w:pPr>
        <w:numPr>
          <w:ilvl w:val="1"/>
          <w:numId w:val="14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FB5058">
        <w:rPr>
          <w:rFonts w:ascii="Times New Roman" w:hAnsi="Times New Roman"/>
          <w:b/>
          <w:bCs/>
          <w:sz w:val="24"/>
          <w:szCs w:val="24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A610B0" w:rsidRPr="00FB5058" w:rsidRDefault="00A610B0" w:rsidP="00FB50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FB5058">
        <w:rPr>
          <w:rFonts w:ascii="Times New Roman" w:hAnsi="Times New Roman"/>
        </w:rPr>
        <w:t>Содержание задания:</w:t>
      </w:r>
    </w:p>
    <w:p w:rsidR="00A610B0" w:rsidRPr="00FB5058" w:rsidRDefault="00A610B0" w:rsidP="00FB50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A610B0" w:rsidRPr="00FB5058" w:rsidRDefault="00A610B0" w:rsidP="00FB50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FB5058">
        <w:rPr>
          <w:rFonts w:ascii="Times New Roman" w:hAnsi="Times New Roman"/>
        </w:rPr>
        <w:t xml:space="preserve">- Знакомство с программой практики и тематикой индивидуального задания. </w:t>
      </w:r>
    </w:p>
    <w:p w:rsidR="00A610B0" w:rsidRPr="00FB5058" w:rsidRDefault="00A610B0" w:rsidP="00FB50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FB5058">
        <w:rPr>
          <w:rFonts w:ascii="Times New Roman" w:hAnsi="Times New Roman"/>
        </w:rPr>
        <w:t>- Инструктаж по технике безопасности</w:t>
      </w:r>
    </w:p>
    <w:p w:rsidR="00A610B0" w:rsidRPr="00FB5058" w:rsidRDefault="00A610B0" w:rsidP="00FB50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FB5058">
        <w:rPr>
          <w:rFonts w:ascii="Times New Roman" w:hAnsi="Times New Roman"/>
        </w:rPr>
        <w:t xml:space="preserve">-Разработка эскиза произведения в материале. На основе примеров работ из методического фонда, материалов периодических изданий библиотеки ГГУ и других источников.  Используются интерактивные формы занятий – анализ проблемных творческих заданий, беседа. </w:t>
      </w:r>
    </w:p>
    <w:p w:rsidR="00A610B0" w:rsidRPr="00FB5058" w:rsidRDefault="00A610B0" w:rsidP="00FB50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FB5058">
        <w:rPr>
          <w:rFonts w:ascii="Times New Roman" w:hAnsi="Times New Roman"/>
        </w:rPr>
        <w:t>-После утверждения эскиза разработка конструкции  изделия с учетом технологии изготовления и выполнение практически, с учётом технологии и с  помощью инструментов.</w:t>
      </w:r>
    </w:p>
    <w:p w:rsidR="00A610B0" w:rsidRPr="00FB5058" w:rsidRDefault="00A610B0" w:rsidP="00FB50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FB5058">
        <w:rPr>
          <w:rFonts w:ascii="Times New Roman" w:hAnsi="Times New Roman"/>
        </w:rPr>
        <w:t>-Подготовка отчета. Защита отчета на итоговой конференции</w:t>
      </w:r>
    </w:p>
    <w:p w:rsidR="00A610B0" w:rsidRPr="00FB5058" w:rsidRDefault="00A610B0" w:rsidP="00FB50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A610B0" w:rsidRPr="00FB5058" w:rsidRDefault="00A610B0" w:rsidP="00FB50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FB5058">
        <w:rPr>
          <w:rFonts w:ascii="Times New Roman" w:hAnsi="Times New Roman"/>
        </w:rPr>
        <w:t>Типовые контрольные вопросы в процессе собеседования</w:t>
      </w:r>
    </w:p>
    <w:p w:rsidR="00A610B0" w:rsidRPr="00FB5058" w:rsidRDefault="00A610B0" w:rsidP="00FB50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A610B0" w:rsidRPr="00FB5058" w:rsidRDefault="00A610B0" w:rsidP="00FB50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FB5058">
        <w:rPr>
          <w:rFonts w:ascii="Times New Roman" w:hAnsi="Times New Roman"/>
        </w:rPr>
        <w:t>1. Перечислите задачи производственной практики?</w:t>
      </w:r>
    </w:p>
    <w:p w:rsidR="00A610B0" w:rsidRPr="00FB5058" w:rsidRDefault="00A610B0" w:rsidP="00FB50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FB5058">
        <w:rPr>
          <w:rFonts w:ascii="Times New Roman" w:hAnsi="Times New Roman"/>
        </w:rPr>
        <w:t>2. Какие из задач производственной практики не выполнены и почему?</w:t>
      </w:r>
    </w:p>
    <w:p w:rsidR="00A610B0" w:rsidRPr="00FB5058" w:rsidRDefault="00A610B0" w:rsidP="00FB50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FB5058">
        <w:rPr>
          <w:rFonts w:ascii="Times New Roman" w:hAnsi="Times New Roman"/>
        </w:rPr>
        <w:t>3.Какие материалы используются и почему?</w:t>
      </w:r>
    </w:p>
    <w:p w:rsidR="00A610B0" w:rsidRPr="00FB5058" w:rsidRDefault="00A610B0" w:rsidP="00FB50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FB5058">
        <w:rPr>
          <w:rFonts w:ascii="Times New Roman" w:hAnsi="Times New Roman"/>
        </w:rPr>
        <w:t xml:space="preserve">4. Какие способы обработки материала используются при выполнении объекта </w:t>
      </w:r>
    </w:p>
    <w:p w:rsidR="00A610B0" w:rsidRPr="00FB5058" w:rsidRDefault="00A610B0" w:rsidP="00FB50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FB5058">
        <w:rPr>
          <w:rFonts w:ascii="Times New Roman" w:hAnsi="Times New Roman"/>
        </w:rPr>
        <w:t xml:space="preserve">5. Какие способы художественной обработки материала используются при выполнении объекта </w:t>
      </w:r>
    </w:p>
    <w:p w:rsidR="00A610B0" w:rsidRPr="00FB5058" w:rsidRDefault="00A610B0" w:rsidP="00FB50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FB5058">
        <w:rPr>
          <w:rFonts w:ascii="Times New Roman" w:hAnsi="Times New Roman"/>
        </w:rPr>
        <w:t>6. При помощи каких инструментов выполняется  произведение народного художественного творчества.</w:t>
      </w:r>
    </w:p>
    <w:p w:rsidR="00A610B0" w:rsidRPr="00FB5058" w:rsidRDefault="00A610B0" w:rsidP="00FB50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FB5058">
        <w:rPr>
          <w:rFonts w:ascii="Times New Roman" w:hAnsi="Times New Roman"/>
        </w:rPr>
        <w:t>7.Значения арт-объекта в сохранении этнокультурных традиций с учетом социокультурной среды</w:t>
      </w:r>
    </w:p>
    <w:p w:rsidR="00A610B0" w:rsidRPr="00FB5058" w:rsidRDefault="00A610B0" w:rsidP="00FB50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FB5058">
        <w:rPr>
          <w:rFonts w:ascii="Times New Roman" w:hAnsi="Times New Roman"/>
        </w:rPr>
        <w:t>8.Особенности данного вида народного художественного творчества</w:t>
      </w:r>
    </w:p>
    <w:p w:rsidR="00A610B0" w:rsidRPr="00FB5058" w:rsidRDefault="00A610B0" w:rsidP="00FB50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FB5058">
        <w:rPr>
          <w:rFonts w:ascii="Times New Roman" w:hAnsi="Times New Roman"/>
        </w:rPr>
        <w:t>9.Возможности применения технологии выполнения объекта в педагогической деятельности</w:t>
      </w:r>
    </w:p>
    <w:p w:rsidR="00A610B0" w:rsidRPr="00FB5058" w:rsidRDefault="00A610B0" w:rsidP="00FB505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b/>
          <w:bCs/>
          <w:sz w:val="24"/>
          <w:szCs w:val="24"/>
        </w:rPr>
        <w:t>7.4. 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 xml:space="preserve">Для выявления уровня сформированности компетенций через оценку знаний, умений и навыков студентов в ходе промежуточной аттестации по практике руководителем практики от организации (вуза) осуществляется анализ и проверка представленной студентом отчетной документации в соответствии с изложенными выше указаниями. </w:t>
      </w: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1.</w:t>
      </w:r>
      <w:r w:rsidRPr="00FB5058">
        <w:rPr>
          <w:rFonts w:ascii="Times New Roman" w:hAnsi="Times New Roman"/>
          <w:sz w:val="24"/>
          <w:szCs w:val="24"/>
        </w:rPr>
        <w:tab/>
        <w:t>Представление краткого доклада (7-10 минут) и практической работы.</w:t>
      </w: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2.</w:t>
      </w:r>
      <w:r w:rsidRPr="00FB5058">
        <w:rPr>
          <w:rFonts w:ascii="Times New Roman" w:hAnsi="Times New Roman"/>
          <w:sz w:val="24"/>
          <w:szCs w:val="24"/>
        </w:rPr>
        <w:tab/>
        <w:t>Ответы на вопросы преподавателя и студентов.</w:t>
      </w: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По итогам защиты отчетов руководитель практики от организации (вуза) выставляет соответствующую оценку. Если по практике предусмотрен зачет, то применяется следующая таблица соответствия:</w:t>
      </w: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FB5058">
        <w:rPr>
          <w:rFonts w:ascii="Times New Roman" w:hAnsi="Times New Roman"/>
          <w:b/>
          <w:bCs/>
          <w:sz w:val="24"/>
          <w:szCs w:val="24"/>
        </w:rPr>
        <w:t>8. Перечень учебной литературы и ресурсов сети «Интернет», необходимых для проведения практики</w:t>
      </w:r>
    </w:p>
    <w:p w:rsidR="00A610B0" w:rsidRPr="00EA0812" w:rsidRDefault="00A610B0" w:rsidP="00EA0812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EA0812">
        <w:rPr>
          <w:rFonts w:ascii="Times New Roman" w:hAnsi="Times New Roman"/>
          <w:b/>
          <w:i/>
          <w:sz w:val="24"/>
          <w:szCs w:val="24"/>
          <w:lang w:eastAsia="ru-RU"/>
        </w:rPr>
        <w:t xml:space="preserve">Основная литература: </w:t>
      </w:r>
    </w:p>
    <w:p w:rsidR="00A610B0" w:rsidRPr="00EA0812" w:rsidRDefault="00A610B0" w:rsidP="00EA0812">
      <w:pPr>
        <w:jc w:val="both"/>
        <w:rPr>
          <w:rFonts w:ascii="Times New Roman" w:hAnsi="Times New Roman"/>
          <w:sz w:val="24"/>
          <w:szCs w:val="24"/>
        </w:rPr>
      </w:pPr>
    </w:p>
    <w:p w:rsidR="00A610B0" w:rsidRPr="00EA0812" w:rsidRDefault="00A610B0" w:rsidP="00EA0812">
      <w:pPr>
        <w:pStyle w:val="af0"/>
        <w:widowControl w:val="0"/>
        <w:numPr>
          <w:ilvl w:val="0"/>
          <w:numId w:val="37"/>
        </w:numPr>
        <w:autoSpaceDE w:val="0"/>
        <w:autoSpaceDN w:val="0"/>
        <w:adjustRightInd w:val="0"/>
        <w:contextualSpacing/>
        <w:jc w:val="both"/>
        <w:rPr>
          <w:sz w:val="24"/>
          <w:szCs w:val="24"/>
        </w:rPr>
      </w:pPr>
      <w:r w:rsidRPr="00EA0812">
        <w:rPr>
          <w:sz w:val="24"/>
          <w:szCs w:val="24"/>
        </w:rPr>
        <w:t>Основы декоративно-прикладного искусства [Электронный ресурс]: учебное пособие/ — Электрон.текстовыеданные.— Комсомольск-на-Амуре: Амурский гуманитарно-педагогический государственный университет, 2011.— 203 c.— Режим доступа: http://www.iprbookshop.ru/22280.— ЭБС «IPRbooks», по паролю</w:t>
      </w:r>
    </w:p>
    <w:p w:rsidR="00A610B0" w:rsidRPr="00EA0812" w:rsidRDefault="00A610B0" w:rsidP="00EA0812">
      <w:pPr>
        <w:pStyle w:val="af0"/>
        <w:widowControl w:val="0"/>
        <w:numPr>
          <w:ilvl w:val="0"/>
          <w:numId w:val="37"/>
        </w:numPr>
        <w:tabs>
          <w:tab w:val="left" w:pos="1560"/>
        </w:tabs>
        <w:autoSpaceDE w:val="0"/>
        <w:autoSpaceDN w:val="0"/>
        <w:adjustRightInd w:val="0"/>
        <w:contextualSpacing/>
        <w:jc w:val="both"/>
        <w:rPr>
          <w:sz w:val="24"/>
          <w:szCs w:val="24"/>
        </w:rPr>
      </w:pPr>
      <w:r w:rsidRPr="00EA0812">
        <w:rPr>
          <w:noProof/>
          <w:sz w:val="24"/>
          <w:szCs w:val="24"/>
        </w:rPr>
        <w:t>А.В.Степанов  М.А.Туркус «Объёмно-пространственная композиция» учебное издание  Москва «Архитектура-С»</w:t>
      </w:r>
      <w:r w:rsidRPr="00EA0812">
        <w:rPr>
          <w:sz w:val="24"/>
          <w:szCs w:val="24"/>
        </w:rPr>
        <w:t>2008г.библиотека ГГУ</w:t>
      </w:r>
    </w:p>
    <w:p w:rsidR="00A610B0" w:rsidRPr="00EA0812" w:rsidRDefault="000C315D" w:rsidP="00EA0812">
      <w:pPr>
        <w:pStyle w:val="af0"/>
        <w:widowControl w:val="0"/>
        <w:numPr>
          <w:ilvl w:val="0"/>
          <w:numId w:val="37"/>
        </w:numPr>
        <w:autoSpaceDE w:val="0"/>
        <w:autoSpaceDN w:val="0"/>
        <w:adjustRightInd w:val="0"/>
        <w:contextualSpacing/>
        <w:jc w:val="both"/>
        <w:rPr>
          <w:sz w:val="24"/>
          <w:szCs w:val="24"/>
        </w:rPr>
      </w:pPr>
      <w:hyperlink r:id="rId7" w:tgtFrame="_blank" w:history="1">
        <w:r w:rsidR="00A610B0" w:rsidRPr="00EA0812">
          <w:rPr>
            <w:bCs/>
            <w:sz w:val="24"/>
            <w:szCs w:val="24"/>
          </w:rPr>
          <w:t>Художественная</w:t>
        </w:r>
        <w:r w:rsidR="00A610B0" w:rsidRPr="00EA0812">
          <w:rPr>
            <w:sz w:val="24"/>
            <w:szCs w:val="24"/>
          </w:rPr>
          <w:t>, защитная и декоративная обработка древесины. Методические указания к практическим занятиям по дисциплине «</w:t>
        </w:r>
        <w:r w:rsidR="00A610B0" w:rsidRPr="00EA0812">
          <w:rPr>
            <w:bCs/>
            <w:sz w:val="24"/>
            <w:szCs w:val="24"/>
          </w:rPr>
          <w:t>Деревообработка</w:t>
        </w:r>
        <w:r w:rsidR="00A610B0" w:rsidRPr="00EA0812">
          <w:rPr>
            <w:sz w:val="24"/>
            <w:szCs w:val="24"/>
          </w:rPr>
          <w:t xml:space="preserve">» для студентов по профилю подготовки 261400.62 «Технология </w:t>
        </w:r>
        <w:r w:rsidR="00A610B0" w:rsidRPr="00EA0812">
          <w:rPr>
            <w:bCs/>
            <w:sz w:val="24"/>
            <w:szCs w:val="24"/>
          </w:rPr>
          <w:t>художественной</w:t>
        </w:r>
        <w:r w:rsidR="00A610B0" w:rsidRPr="00EA0812">
          <w:rPr>
            <w:sz w:val="24"/>
            <w:szCs w:val="24"/>
          </w:rPr>
          <w:t xml:space="preserve"> обработки материалов» (книга)</w:t>
        </w:r>
      </w:hyperlink>
      <w:r w:rsidR="00A610B0" w:rsidRPr="00EA0812">
        <w:rPr>
          <w:sz w:val="24"/>
          <w:szCs w:val="24"/>
        </w:rPr>
        <w:t xml:space="preserve">  2013, Гамов Е.С., Микляев Н.П., Горбунов И.П., Липецкий государственный технический университет, ЭБС АСВ </w:t>
      </w:r>
    </w:p>
    <w:p w:rsidR="00A610B0" w:rsidRPr="00EA0812" w:rsidRDefault="000C315D" w:rsidP="00EA0812">
      <w:pPr>
        <w:pStyle w:val="af0"/>
        <w:widowControl w:val="0"/>
        <w:numPr>
          <w:ilvl w:val="0"/>
          <w:numId w:val="37"/>
        </w:numPr>
        <w:autoSpaceDE w:val="0"/>
        <w:autoSpaceDN w:val="0"/>
        <w:adjustRightInd w:val="0"/>
        <w:contextualSpacing/>
        <w:jc w:val="both"/>
        <w:rPr>
          <w:color w:val="000000"/>
          <w:sz w:val="24"/>
          <w:szCs w:val="24"/>
        </w:rPr>
      </w:pPr>
      <w:hyperlink r:id="rId8" w:tgtFrame="_blank" w:history="1">
        <w:r w:rsidR="00A610B0" w:rsidRPr="00EA0812">
          <w:rPr>
            <w:color w:val="000000"/>
            <w:sz w:val="24"/>
            <w:szCs w:val="24"/>
          </w:rPr>
          <w:t>Способы обработки древесины. Методические указания к лабораторным работам по дисциплине «</w:t>
        </w:r>
        <w:r w:rsidR="00A610B0" w:rsidRPr="00EA0812">
          <w:rPr>
            <w:bCs/>
            <w:color w:val="000000"/>
            <w:sz w:val="24"/>
            <w:szCs w:val="24"/>
          </w:rPr>
          <w:t>Деревообработка</w:t>
        </w:r>
        <w:r w:rsidR="00A610B0" w:rsidRPr="00EA0812">
          <w:rPr>
            <w:color w:val="000000"/>
            <w:sz w:val="24"/>
            <w:szCs w:val="24"/>
          </w:rPr>
          <w:t xml:space="preserve">» для студентов по профилю подготовки 261400.62 «Технология </w:t>
        </w:r>
        <w:r w:rsidR="00A610B0" w:rsidRPr="00EA0812">
          <w:rPr>
            <w:bCs/>
            <w:color w:val="000000"/>
            <w:sz w:val="24"/>
            <w:szCs w:val="24"/>
          </w:rPr>
          <w:t>художественной</w:t>
        </w:r>
        <w:r w:rsidR="00A610B0" w:rsidRPr="00EA0812">
          <w:rPr>
            <w:color w:val="000000"/>
            <w:sz w:val="24"/>
            <w:szCs w:val="24"/>
          </w:rPr>
          <w:t xml:space="preserve"> обработки материалов» (книга)</w:t>
        </w:r>
      </w:hyperlink>
      <w:r w:rsidR="00A610B0" w:rsidRPr="00EA0812">
        <w:rPr>
          <w:color w:val="000000"/>
          <w:sz w:val="24"/>
          <w:szCs w:val="24"/>
        </w:rPr>
        <w:t xml:space="preserve">  2013, Гамов Е.С., Микляев Н.П., Горбунов И.П., Липецкий государственный технический </w:t>
      </w:r>
      <w:r w:rsidR="00A610B0" w:rsidRPr="00EA0812">
        <w:rPr>
          <w:sz w:val="24"/>
          <w:szCs w:val="24"/>
        </w:rPr>
        <w:t xml:space="preserve">университет, ЭБС АСВ </w:t>
      </w:r>
    </w:p>
    <w:p w:rsidR="00A610B0" w:rsidRPr="00EA0812" w:rsidRDefault="000C315D" w:rsidP="00EA0812">
      <w:pPr>
        <w:pStyle w:val="af0"/>
        <w:widowControl w:val="0"/>
        <w:numPr>
          <w:ilvl w:val="0"/>
          <w:numId w:val="37"/>
        </w:numPr>
        <w:autoSpaceDE w:val="0"/>
        <w:autoSpaceDN w:val="0"/>
        <w:adjustRightInd w:val="0"/>
        <w:contextualSpacing/>
        <w:jc w:val="both"/>
        <w:rPr>
          <w:sz w:val="24"/>
          <w:szCs w:val="24"/>
        </w:rPr>
      </w:pPr>
      <w:hyperlink r:id="rId9" w:tgtFrame="_blank" w:history="1">
        <w:r w:rsidR="00A610B0" w:rsidRPr="00EA0812">
          <w:rPr>
            <w:sz w:val="24"/>
            <w:szCs w:val="24"/>
          </w:rPr>
          <w:t xml:space="preserve">Технология </w:t>
        </w:r>
        <w:r w:rsidR="00A610B0" w:rsidRPr="00EA0812">
          <w:rPr>
            <w:bCs/>
            <w:sz w:val="24"/>
            <w:szCs w:val="24"/>
          </w:rPr>
          <w:t>художественной</w:t>
        </w:r>
        <w:r w:rsidR="00A610B0" w:rsidRPr="00EA0812">
          <w:rPr>
            <w:sz w:val="24"/>
            <w:szCs w:val="24"/>
          </w:rPr>
          <w:t xml:space="preserve"> обработки материалов. Методические указания к выполнению выпускной квалификационной работы для студентов бакалавриата направления подготовки 29.03.04 Технология </w:t>
        </w:r>
        <w:r w:rsidR="00A610B0" w:rsidRPr="00EA0812">
          <w:rPr>
            <w:bCs/>
            <w:sz w:val="24"/>
            <w:szCs w:val="24"/>
          </w:rPr>
          <w:t>художественной</w:t>
        </w:r>
        <w:r w:rsidR="00A610B0" w:rsidRPr="00EA0812">
          <w:rPr>
            <w:sz w:val="24"/>
            <w:szCs w:val="24"/>
          </w:rPr>
          <w:t xml:space="preserve"> обработки материалов (книга)</w:t>
        </w:r>
      </w:hyperlink>
      <w:r w:rsidR="00A610B0" w:rsidRPr="00EA0812">
        <w:rPr>
          <w:sz w:val="24"/>
          <w:szCs w:val="24"/>
        </w:rPr>
        <w:t xml:space="preserve"> 2015, Московский государственный строительный университет, Ай Пи Эр Медиа, ЭБС АСВ </w:t>
      </w:r>
    </w:p>
    <w:p w:rsidR="00A610B0" w:rsidRPr="00EA0812" w:rsidRDefault="00A610B0" w:rsidP="00EA0812">
      <w:pPr>
        <w:pStyle w:val="af"/>
        <w:widowControl w:val="0"/>
        <w:numPr>
          <w:ilvl w:val="0"/>
          <w:numId w:val="37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EA0812">
        <w:rPr>
          <w:sz w:val="24"/>
          <w:szCs w:val="24"/>
        </w:rPr>
        <w:t>А.А.Дудников Основы производственного мастерства (художественная обработка дерева): учебное пособие для студентов высших учебных заведений, обучающихся по направлению Дизайн.- Гжель ГГУ, 2016г.</w:t>
      </w:r>
    </w:p>
    <w:p w:rsidR="00A610B0" w:rsidRPr="00EA0812" w:rsidRDefault="00A610B0" w:rsidP="00EA0812">
      <w:pPr>
        <w:pStyle w:val="af"/>
        <w:widowControl w:val="0"/>
        <w:numPr>
          <w:ilvl w:val="0"/>
          <w:numId w:val="37"/>
        </w:numPr>
        <w:autoSpaceDE w:val="0"/>
        <w:autoSpaceDN w:val="0"/>
        <w:adjustRightInd w:val="0"/>
        <w:jc w:val="both"/>
        <w:rPr>
          <w:b/>
          <w:i/>
          <w:sz w:val="24"/>
          <w:szCs w:val="24"/>
        </w:rPr>
      </w:pPr>
      <w:r w:rsidRPr="00EA0812">
        <w:rPr>
          <w:sz w:val="24"/>
          <w:szCs w:val="24"/>
        </w:rPr>
        <w:t>А.А.Дудников Тонировка дерева: учебное пособие. Гжель ГГУ, 2014г.</w:t>
      </w:r>
    </w:p>
    <w:p w:rsidR="00A610B0" w:rsidRPr="00EA0812" w:rsidRDefault="00A610B0" w:rsidP="00EA0812">
      <w:pPr>
        <w:pStyle w:val="af"/>
        <w:widowControl w:val="0"/>
        <w:numPr>
          <w:ilvl w:val="0"/>
          <w:numId w:val="37"/>
        </w:numPr>
        <w:autoSpaceDE w:val="0"/>
        <w:autoSpaceDN w:val="0"/>
        <w:adjustRightInd w:val="0"/>
        <w:jc w:val="both"/>
        <w:rPr>
          <w:b/>
          <w:i/>
          <w:sz w:val="24"/>
          <w:szCs w:val="24"/>
        </w:rPr>
      </w:pPr>
      <w:r w:rsidRPr="00EA0812">
        <w:rPr>
          <w:sz w:val="24"/>
          <w:szCs w:val="24"/>
        </w:rPr>
        <w:t>Г.В. Дудникова Методические указания для проведения занятий по обучению резьбе по дереву на отделении НХК   2015</w:t>
      </w:r>
    </w:p>
    <w:p w:rsidR="00A610B0" w:rsidRPr="00EA0812" w:rsidRDefault="00A610B0" w:rsidP="00EA0812">
      <w:pPr>
        <w:pStyle w:val="af0"/>
        <w:widowControl w:val="0"/>
        <w:numPr>
          <w:ilvl w:val="0"/>
          <w:numId w:val="37"/>
        </w:numPr>
        <w:autoSpaceDE w:val="0"/>
        <w:autoSpaceDN w:val="0"/>
        <w:adjustRightInd w:val="0"/>
        <w:contextualSpacing/>
        <w:jc w:val="both"/>
        <w:rPr>
          <w:sz w:val="24"/>
          <w:szCs w:val="24"/>
        </w:rPr>
      </w:pPr>
      <w:r w:rsidRPr="00EA0812">
        <w:rPr>
          <w:sz w:val="24"/>
          <w:szCs w:val="24"/>
        </w:rPr>
        <w:t>Горохова Е.В. Материаловедение и технология керамики [Электронный ресурс]: пособие/ Горохова Е.В.— Электрон. текстовые данные.— Минск: Вышэйшая школа, 2009.— 222 c.— Режим доступа: http://www.iprbookshop.ru/20090.— ЭБС «IPRbooks», по паролю</w:t>
      </w:r>
    </w:p>
    <w:p w:rsidR="00A610B0" w:rsidRPr="00EA0812" w:rsidRDefault="00A610B0" w:rsidP="00EA0812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A610B0" w:rsidRPr="00EA0812" w:rsidRDefault="00A610B0" w:rsidP="00EA0812">
      <w:pPr>
        <w:pStyle w:val="ConsPlusNormal0"/>
        <w:widowControl/>
        <w:ind w:firstLine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A0812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Дополнительная </w:t>
      </w:r>
      <w:r w:rsidRPr="00EA0812">
        <w:rPr>
          <w:rFonts w:ascii="Times New Roman" w:hAnsi="Times New Roman" w:cs="Times New Roman"/>
          <w:b/>
          <w:i/>
          <w:sz w:val="24"/>
          <w:szCs w:val="24"/>
        </w:rPr>
        <w:t>литература:</w:t>
      </w:r>
    </w:p>
    <w:p w:rsidR="00A610B0" w:rsidRPr="00EA0812" w:rsidRDefault="000C315D" w:rsidP="00EA0812">
      <w:pPr>
        <w:pStyle w:val="af0"/>
        <w:widowControl w:val="0"/>
        <w:numPr>
          <w:ilvl w:val="0"/>
          <w:numId w:val="38"/>
        </w:numPr>
        <w:autoSpaceDE w:val="0"/>
        <w:autoSpaceDN w:val="0"/>
        <w:adjustRightInd w:val="0"/>
        <w:contextualSpacing/>
        <w:jc w:val="both"/>
        <w:rPr>
          <w:sz w:val="24"/>
          <w:szCs w:val="24"/>
        </w:rPr>
      </w:pPr>
      <w:hyperlink r:id="rId10" w:tgtFrame="_blank" w:history="1">
        <w:r w:rsidR="00A610B0" w:rsidRPr="00EA0812">
          <w:rPr>
            <w:sz w:val="24"/>
            <w:szCs w:val="24"/>
          </w:rPr>
          <w:t xml:space="preserve">Технология </w:t>
        </w:r>
        <w:r w:rsidR="00A610B0" w:rsidRPr="00EA0812">
          <w:rPr>
            <w:bCs/>
            <w:sz w:val="24"/>
            <w:szCs w:val="24"/>
          </w:rPr>
          <w:t>художественной</w:t>
        </w:r>
        <w:r w:rsidR="00A610B0" w:rsidRPr="00EA0812">
          <w:rPr>
            <w:sz w:val="24"/>
            <w:szCs w:val="24"/>
          </w:rPr>
          <w:t xml:space="preserve"> обработки материалов. Методические указания к выполнению выпускной квалификационной работы для студентов бакалавриата направления подготовки 29.03.04 Технология </w:t>
        </w:r>
        <w:r w:rsidR="00A610B0" w:rsidRPr="00EA0812">
          <w:rPr>
            <w:bCs/>
            <w:sz w:val="24"/>
            <w:szCs w:val="24"/>
          </w:rPr>
          <w:t>художественной</w:t>
        </w:r>
        <w:r w:rsidR="00A610B0" w:rsidRPr="00EA0812">
          <w:rPr>
            <w:sz w:val="24"/>
            <w:szCs w:val="24"/>
          </w:rPr>
          <w:t xml:space="preserve"> обработки материалов (книга)</w:t>
        </w:r>
      </w:hyperlink>
      <w:r w:rsidR="00A610B0" w:rsidRPr="00EA0812">
        <w:rPr>
          <w:sz w:val="24"/>
          <w:szCs w:val="24"/>
        </w:rPr>
        <w:t xml:space="preserve"> 2015, Московский государственный строительный университет, Ай Пи Эр Медиа, ЭБС АСВ </w:t>
      </w:r>
    </w:p>
    <w:p w:rsidR="00A610B0" w:rsidRPr="00EA0812" w:rsidRDefault="00A610B0" w:rsidP="00EA0812">
      <w:pPr>
        <w:pStyle w:val="af0"/>
        <w:widowControl w:val="0"/>
        <w:numPr>
          <w:ilvl w:val="0"/>
          <w:numId w:val="38"/>
        </w:numPr>
        <w:autoSpaceDE w:val="0"/>
        <w:autoSpaceDN w:val="0"/>
        <w:adjustRightInd w:val="0"/>
        <w:contextualSpacing/>
        <w:jc w:val="both"/>
        <w:rPr>
          <w:sz w:val="24"/>
          <w:szCs w:val="24"/>
        </w:rPr>
      </w:pPr>
      <w:r w:rsidRPr="00EA0812">
        <w:rPr>
          <w:sz w:val="24"/>
          <w:szCs w:val="24"/>
        </w:rPr>
        <w:t>Зелинская М. Витражное искусство и работы со стеклом [Электронный ресурс]/ Зелинская М., Седов Е.— Электрон. текстовые данные.— М.: Аделант, 2015.— 103 c.— Режим доступа: http://www.iprbookshop.ru/44057.— ЭБС «IPRbooks», по паролю</w:t>
      </w:r>
    </w:p>
    <w:p w:rsidR="00A610B0" w:rsidRPr="00EA0812" w:rsidRDefault="00A610B0" w:rsidP="00EA0812">
      <w:pPr>
        <w:pStyle w:val="af0"/>
        <w:widowControl w:val="0"/>
        <w:numPr>
          <w:ilvl w:val="0"/>
          <w:numId w:val="38"/>
        </w:numPr>
        <w:autoSpaceDE w:val="0"/>
        <w:autoSpaceDN w:val="0"/>
        <w:adjustRightInd w:val="0"/>
        <w:contextualSpacing/>
        <w:jc w:val="both"/>
        <w:rPr>
          <w:b/>
          <w:sz w:val="24"/>
          <w:szCs w:val="24"/>
        </w:rPr>
      </w:pPr>
      <w:r w:rsidRPr="00EA0812">
        <w:rPr>
          <w:sz w:val="24"/>
          <w:szCs w:val="24"/>
        </w:rPr>
        <w:t>Седов Е.В. Бронза, стекло, керамика [Электронный ресурс]/ Седов Е.В., Зелинская М.Н.— Электрон. текстовые данные.— М.: Аделант, 2011.— 88 c.— Режим доступа: http://www.iprbookshop.ru/44053.— ЭБС «IPRbooks», по паролю</w:t>
      </w:r>
    </w:p>
    <w:p w:rsidR="00A610B0" w:rsidRPr="00EA0812" w:rsidRDefault="00A610B0" w:rsidP="00EA0812">
      <w:pPr>
        <w:pStyle w:val="af0"/>
        <w:widowControl w:val="0"/>
        <w:numPr>
          <w:ilvl w:val="0"/>
          <w:numId w:val="38"/>
        </w:numPr>
        <w:tabs>
          <w:tab w:val="left" w:pos="1701"/>
        </w:tabs>
        <w:autoSpaceDE w:val="0"/>
        <w:autoSpaceDN w:val="0"/>
        <w:adjustRightInd w:val="0"/>
        <w:contextualSpacing/>
        <w:jc w:val="both"/>
        <w:rPr>
          <w:sz w:val="24"/>
          <w:szCs w:val="24"/>
        </w:rPr>
      </w:pPr>
      <w:r w:rsidRPr="00EA0812">
        <w:rPr>
          <w:sz w:val="24"/>
          <w:szCs w:val="24"/>
        </w:rPr>
        <w:t>Миненко Л.В. Декоративно-прикладное искусство и народные художественные промыслы в структуре традиционной культуры России и художественные промыслы Западной Сибири [Электронный ресурс]: учебное пособие/ Миненко Л.В.— Электрон. текстовые данные.— Кемерово: Кемеровский государственный институт культуры, 2006.— 111 c.— Режим доступа: http://www.iprbookshop.ru/21965.html.— ЭБС «IPRbooks»</w:t>
      </w:r>
    </w:p>
    <w:p w:rsidR="00A610B0" w:rsidRPr="00EA0812" w:rsidRDefault="00A610B0" w:rsidP="00EA0812">
      <w:pPr>
        <w:pStyle w:val="af0"/>
        <w:widowControl w:val="0"/>
        <w:numPr>
          <w:ilvl w:val="0"/>
          <w:numId w:val="38"/>
        </w:numPr>
        <w:tabs>
          <w:tab w:val="left" w:pos="1701"/>
        </w:tabs>
        <w:autoSpaceDE w:val="0"/>
        <w:autoSpaceDN w:val="0"/>
        <w:adjustRightInd w:val="0"/>
        <w:contextualSpacing/>
        <w:jc w:val="both"/>
        <w:rPr>
          <w:b/>
          <w:i/>
          <w:sz w:val="24"/>
          <w:szCs w:val="24"/>
        </w:rPr>
      </w:pPr>
      <w:r w:rsidRPr="00EA0812">
        <w:rPr>
          <w:sz w:val="24"/>
          <w:szCs w:val="24"/>
        </w:rPr>
        <w:t>Ткаченко А.В. Художественная керамика [Электронный ресурс]: практикум по направлению подготовки 51.03.02 «Народная художественная культура», профиль «Руководство студией декоративно-прикладного творчества»; форма обучения – очная и заочная; квалификация (степень) выпускника «бакалавр»/ Ткаченко А.В., Ткаченко Л.А.— Электрон. текстовые данные.— Кемерово: Кемеровский государственный институт культуры, 2016.— 52 c.— Режим доступа: http://www.iprbookshop.ru/55826.html.— ЭБС «IPRbooks»</w:t>
      </w:r>
    </w:p>
    <w:p w:rsidR="00A610B0" w:rsidRPr="00EA0812" w:rsidRDefault="00A610B0" w:rsidP="00EA0812">
      <w:pPr>
        <w:pStyle w:val="af0"/>
        <w:widowControl w:val="0"/>
        <w:numPr>
          <w:ilvl w:val="0"/>
          <w:numId w:val="38"/>
        </w:numPr>
        <w:tabs>
          <w:tab w:val="left" w:pos="1560"/>
        </w:tabs>
        <w:autoSpaceDE w:val="0"/>
        <w:autoSpaceDN w:val="0"/>
        <w:adjustRightInd w:val="0"/>
        <w:contextualSpacing/>
        <w:jc w:val="both"/>
        <w:rPr>
          <w:noProof/>
          <w:sz w:val="24"/>
          <w:szCs w:val="24"/>
        </w:rPr>
      </w:pPr>
      <w:r w:rsidRPr="00EA0812">
        <w:rPr>
          <w:noProof/>
          <w:sz w:val="24"/>
          <w:szCs w:val="24"/>
        </w:rPr>
        <w:t>«Народные русские деревянные изделия» граф А.А.Бобринский издательство «В. Шевчук»2011г.</w:t>
      </w:r>
    </w:p>
    <w:p w:rsidR="00A610B0" w:rsidRPr="00EA0812" w:rsidRDefault="00A610B0" w:rsidP="00EA0812">
      <w:pPr>
        <w:pStyle w:val="af0"/>
        <w:widowControl w:val="0"/>
        <w:numPr>
          <w:ilvl w:val="0"/>
          <w:numId w:val="38"/>
        </w:numPr>
        <w:tabs>
          <w:tab w:val="left" w:pos="1560"/>
        </w:tabs>
        <w:autoSpaceDE w:val="0"/>
        <w:autoSpaceDN w:val="0"/>
        <w:adjustRightInd w:val="0"/>
        <w:contextualSpacing/>
        <w:jc w:val="both"/>
        <w:rPr>
          <w:noProof/>
          <w:sz w:val="24"/>
          <w:szCs w:val="24"/>
        </w:rPr>
      </w:pPr>
      <w:r w:rsidRPr="00EA0812">
        <w:rPr>
          <w:noProof/>
          <w:sz w:val="24"/>
          <w:szCs w:val="24"/>
        </w:rPr>
        <w:t>Т.А. Матвеева «Мозаика и резьба по дереву»  М. Высшая школа 1993</w:t>
      </w:r>
    </w:p>
    <w:p w:rsidR="00A610B0" w:rsidRPr="00EA0812" w:rsidRDefault="00A610B0" w:rsidP="00EA0812">
      <w:pPr>
        <w:pStyle w:val="af0"/>
        <w:widowControl w:val="0"/>
        <w:numPr>
          <w:ilvl w:val="0"/>
          <w:numId w:val="38"/>
        </w:numPr>
        <w:autoSpaceDE w:val="0"/>
        <w:autoSpaceDN w:val="0"/>
        <w:adjustRightInd w:val="0"/>
        <w:contextualSpacing/>
        <w:jc w:val="both"/>
        <w:outlineLvl w:val="0"/>
        <w:rPr>
          <w:noProof/>
          <w:sz w:val="24"/>
          <w:szCs w:val="24"/>
        </w:rPr>
      </w:pPr>
      <w:r w:rsidRPr="00EA0812">
        <w:rPr>
          <w:noProof/>
          <w:sz w:val="24"/>
          <w:szCs w:val="24"/>
        </w:rPr>
        <w:t xml:space="preserve">«Русская скульптура в дереве. 20 век». Государственный русский музей. 2001  </w:t>
      </w:r>
    </w:p>
    <w:p w:rsidR="00A610B0" w:rsidRPr="00EA0812" w:rsidRDefault="00A610B0" w:rsidP="00EA0812">
      <w:pPr>
        <w:pStyle w:val="af0"/>
        <w:widowControl w:val="0"/>
        <w:numPr>
          <w:ilvl w:val="0"/>
          <w:numId w:val="38"/>
        </w:numPr>
        <w:autoSpaceDE w:val="0"/>
        <w:autoSpaceDN w:val="0"/>
        <w:adjustRightInd w:val="0"/>
        <w:contextualSpacing/>
        <w:jc w:val="both"/>
        <w:outlineLvl w:val="0"/>
        <w:rPr>
          <w:noProof/>
          <w:sz w:val="24"/>
          <w:szCs w:val="24"/>
        </w:rPr>
      </w:pPr>
      <w:r w:rsidRPr="00EA0812">
        <w:rPr>
          <w:noProof/>
          <w:sz w:val="24"/>
          <w:szCs w:val="24"/>
        </w:rPr>
        <w:t>«Русская деревянная скульптура». М. Изобразительное искусство 1994</w:t>
      </w:r>
    </w:p>
    <w:p w:rsidR="00A610B0" w:rsidRPr="00852414" w:rsidRDefault="00A610B0" w:rsidP="00EA0812">
      <w:pPr>
        <w:pStyle w:val="ConsPlusNormal0"/>
        <w:widowControl/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610B0" w:rsidRPr="00852414" w:rsidRDefault="00A610B0" w:rsidP="00EA0812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852414">
        <w:rPr>
          <w:b/>
          <w:i/>
          <w:sz w:val="24"/>
          <w:szCs w:val="24"/>
          <w:lang w:eastAsia="ru-RU"/>
        </w:rPr>
        <w:t>Интернет-ресурсы:</w:t>
      </w:r>
    </w:p>
    <w:p w:rsidR="00A610B0" w:rsidRPr="00852414" w:rsidRDefault="00A610B0" w:rsidP="00EA0812">
      <w:pPr>
        <w:pStyle w:val="af0"/>
        <w:rPr>
          <w:sz w:val="24"/>
          <w:szCs w:val="24"/>
        </w:rPr>
      </w:pPr>
      <w:r w:rsidRPr="00852414">
        <w:rPr>
          <w:sz w:val="24"/>
          <w:szCs w:val="24"/>
        </w:rPr>
        <w:t>1.</w:t>
      </w:r>
      <w:r w:rsidRPr="00852414">
        <w:rPr>
          <w:sz w:val="24"/>
          <w:szCs w:val="24"/>
        </w:rPr>
        <w:tab/>
        <w:t xml:space="preserve">www.iprbookshop.ru </w:t>
      </w:r>
    </w:p>
    <w:p w:rsidR="00A610B0" w:rsidRPr="00852414" w:rsidRDefault="00A610B0" w:rsidP="00EA0812">
      <w:pPr>
        <w:pStyle w:val="af0"/>
        <w:rPr>
          <w:sz w:val="24"/>
          <w:szCs w:val="24"/>
        </w:rPr>
      </w:pPr>
      <w:r w:rsidRPr="00852414">
        <w:rPr>
          <w:sz w:val="24"/>
          <w:szCs w:val="24"/>
        </w:rPr>
        <w:t>2.</w:t>
      </w:r>
      <w:r w:rsidRPr="00852414">
        <w:rPr>
          <w:sz w:val="24"/>
          <w:szCs w:val="24"/>
        </w:rPr>
        <w:tab/>
      </w:r>
      <w:hyperlink r:id="rId11" w:history="1">
        <w:r w:rsidRPr="00852414">
          <w:rPr>
            <w:rStyle w:val="af5"/>
            <w:sz w:val="24"/>
            <w:szCs w:val="24"/>
          </w:rPr>
          <w:t>www.zipsites.ru</w:t>
        </w:r>
      </w:hyperlink>
      <w:r w:rsidRPr="00852414">
        <w:rPr>
          <w:sz w:val="24"/>
          <w:szCs w:val="24"/>
        </w:rPr>
        <w:t xml:space="preserve"> – бесплатная электронная Интернет библиотека.</w:t>
      </w:r>
    </w:p>
    <w:p w:rsidR="00A610B0" w:rsidRPr="00852414" w:rsidRDefault="00A610B0" w:rsidP="00EA0812">
      <w:pPr>
        <w:pStyle w:val="af0"/>
        <w:rPr>
          <w:sz w:val="24"/>
          <w:szCs w:val="24"/>
        </w:rPr>
      </w:pPr>
      <w:r w:rsidRPr="00852414">
        <w:rPr>
          <w:sz w:val="24"/>
          <w:szCs w:val="24"/>
        </w:rPr>
        <w:t>3.</w:t>
      </w:r>
      <w:r w:rsidRPr="00852414">
        <w:rPr>
          <w:sz w:val="24"/>
          <w:szCs w:val="24"/>
        </w:rPr>
        <w:tab/>
      </w:r>
      <w:hyperlink r:id="rId12" w:history="1">
        <w:r w:rsidRPr="00852414">
          <w:rPr>
            <w:rStyle w:val="af5"/>
            <w:sz w:val="24"/>
            <w:szCs w:val="24"/>
          </w:rPr>
          <w:t>www.elibraru.ru</w:t>
        </w:r>
      </w:hyperlink>
      <w:r w:rsidRPr="00852414">
        <w:rPr>
          <w:sz w:val="24"/>
          <w:szCs w:val="24"/>
        </w:rPr>
        <w:t xml:space="preserve"> – бесплатная электронная Интернет библиотека. </w:t>
      </w:r>
    </w:p>
    <w:p w:rsidR="00A610B0" w:rsidRPr="00852414" w:rsidRDefault="00A610B0" w:rsidP="00EA0812">
      <w:pPr>
        <w:pStyle w:val="af0"/>
        <w:rPr>
          <w:sz w:val="24"/>
          <w:szCs w:val="24"/>
        </w:rPr>
      </w:pPr>
      <w:r w:rsidRPr="00852414">
        <w:rPr>
          <w:sz w:val="24"/>
          <w:szCs w:val="24"/>
        </w:rPr>
        <w:t>4.</w:t>
      </w:r>
      <w:r w:rsidRPr="00852414">
        <w:rPr>
          <w:sz w:val="24"/>
          <w:szCs w:val="24"/>
        </w:rPr>
        <w:tab/>
      </w:r>
      <w:hyperlink r:id="rId13" w:history="1">
        <w:r w:rsidRPr="00852414">
          <w:rPr>
            <w:rStyle w:val="af5"/>
            <w:sz w:val="24"/>
            <w:szCs w:val="24"/>
          </w:rPr>
          <w:t>www.big.libraru.info</w:t>
        </w:r>
      </w:hyperlink>
      <w:r w:rsidRPr="00852414">
        <w:rPr>
          <w:sz w:val="24"/>
          <w:szCs w:val="24"/>
        </w:rPr>
        <w:t xml:space="preserve"> – большая  электронная библиотека            </w:t>
      </w:r>
    </w:p>
    <w:p w:rsidR="00A610B0" w:rsidRPr="00852414" w:rsidRDefault="00A610B0" w:rsidP="00EA0812">
      <w:pPr>
        <w:pStyle w:val="af0"/>
        <w:rPr>
          <w:sz w:val="24"/>
          <w:szCs w:val="24"/>
        </w:rPr>
      </w:pPr>
      <w:r w:rsidRPr="00852414">
        <w:rPr>
          <w:sz w:val="24"/>
          <w:szCs w:val="24"/>
        </w:rPr>
        <w:t xml:space="preserve">5.         </w:t>
      </w:r>
      <w:hyperlink r:id="rId14" w:history="1">
        <w:r w:rsidRPr="00852414">
          <w:rPr>
            <w:rStyle w:val="af5"/>
            <w:sz w:val="24"/>
            <w:szCs w:val="24"/>
            <w:lang w:val="en-US"/>
          </w:rPr>
          <w:t>http</w:t>
        </w:r>
        <w:r w:rsidRPr="00852414">
          <w:rPr>
            <w:rStyle w:val="af5"/>
            <w:sz w:val="24"/>
            <w:szCs w:val="24"/>
          </w:rPr>
          <w:t>://</w:t>
        </w:r>
        <w:r w:rsidRPr="00852414">
          <w:rPr>
            <w:rStyle w:val="af5"/>
            <w:sz w:val="24"/>
            <w:szCs w:val="24"/>
            <w:lang w:val="en-US"/>
          </w:rPr>
          <w:t>www</w:t>
        </w:r>
        <w:r w:rsidRPr="00852414">
          <w:rPr>
            <w:rStyle w:val="af5"/>
            <w:sz w:val="24"/>
            <w:szCs w:val="24"/>
          </w:rPr>
          <w:t>.</w:t>
        </w:r>
        <w:r w:rsidRPr="00852414">
          <w:rPr>
            <w:rStyle w:val="af5"/>
            <w:sz w:val="24"/>
            <w:szCs w:val="24"/>
            <w:lang w:val="en-US"/>
          </w:rPr>
          <w:t>remontbp</w:t>
        </w:r>
        <w:r w:rsidRPr="00852414">
          <w:rPr>
            <w:rStyle w:val="af5"/>
            <w:sz w:val="24"/>
            <w:szCs w:val="24"/>
          </w:rPr>
          <w:t>.</w:t>
        </w:r>
        <w:r w:rsidRPr="00852414">
          <w:rPr>
            <w:rStyle w:val="af5"/>
            <w:sz w:val="24"/>
            <w:szCs w:val="24"/>
            <w:lang w:val="en-US"/>
          </w:rPr>
          <w:t>com</w:t>
        </w:r>
        <w:r w:rsidRPr="00852414">
          <w:rPr>
            <w:rStyle w:val="af5"/>
            <w:sz w:val="24"/>
            <w:szCs w:val="24"/>
          </w:rPr>
          <w:t>/</w:t>
        </w:r>
        <w:r w:rsidRPr="00852414">
          <w:rPr>
            <w:rStyle w:val="af5"/>
            <w:sz w:val="24"/>
            <w:szCs w:val="24"/>
            <w:lang w:val="en-US"/>
          </w:rPr>
          <w:t>derevo</w:t>
        </w:r>
        <w:r w:rsidRPr="00852414">
          <w:rPr>
            <w:rStyle w:val="af5"/>
            <w:sz w:val="24"/>
            <w:szCs w:val="24"/>
          </w:rPr>
          <w:t>-</w:t>
        </w:r>
        <w:r w:rsidRPr="00852414">
          <w:rPr>
            <w:rStyle w:val="af5"/>
            <w:sz w:val="24"/>
            <w:szCs w:val="24"/>
            <w:lang w:val="en-US"/>
          </w:rPr>
          <w:t>v</w:t>
        </w:r>
        <w:r w:rsidRPr="00852414">
          <w:rPr>
            <w:rStyle w:val="af5"/>
            <w:sz w:val="24"/>
            <w:szCs w:val="24"/>
          </w:rPr>
          <w:t>-</w:t>
        </w:r>
        <w:r w:rsidRPr="00852414">
          <w:rPr>
            <w:rStyle w:val="af5"/>
            <w:sz w:val="24"/>
            <w:szCs w:val="24"/>
            <w:lang w:val="en-US"/>
          </w:rPr>
          <w:t>interere</w:t>
        </w:r>
        <w:r w:rsidRPr="00852414">
          <w:rPr>
            <w:rStyle w:val="af5"/>
            <w:sz w:val="24"/>
            <w:szCs w:val="24"/>
          </w:rPr>
          <w:t>-</w:t>
        </w:r>
        <w:r w:rsidRPr="00852414">
          <w:rPr>
            <w:rStyle w:val="af5"/>
            <w:sz w:val="24"/>
            <w:szCs w:val="24"/>
            <w:lang w:val="en-US"/>
          </w:rPr>
          <w:t>svjaz</w:t>
        </w:r>
        <w:r w:rsidRPr="00852414">
          <w:rPr>
            <w:rStyle w:val="af5"/>
            <w:sz w:val="24"/>
            <w:szCs w:val="24"/>
          </w:rPr>
          <w:t>-</w:t>
        </w:r>
        <w:r w:rsidRPr="00852414">
          <w:rPr>
            <w:rStyle w:val="af5"/>
            <w:sz w:val="24"/>
            <w:szCs w:val="24"/>
            <w:lang w:val="en-US"/>
          </w:rPr>
          <w:t>civilizovannogo</w:t>
        </w:r>
        <w:r w:rsidRPr="00852414">
          <w:rPr>
            <w:rStyle w:val="af5"/>
            <w:sz w:val="24"/>
            <w:szCs w:val="24"/>
          </w:rPr>
          <w:t>-</w:t>
        </w:r>
      </w:hyperlink>
      <w:r w:rsidRPr="00852414">
        <w:rPr>
          <w:sz w:val="24"/>
          <w:szCs w:val="24"/>
          <w:lang w:val="en-US"/>
        </w:rPr>
        <w:t>mira</w:t>
      </w:r>
      <w:r w:rsidRPr="00852414">
        <w:rPr>
          <w:sz w:val="24"/>
          <w:szCs w:val="24"/>
        </w:rPr>
        <w:t>-</w:t>
      </w:r>
      <w:r w:rsidRPr="00852414">
        <w:rPr>
          <w:sz w:val="24"/>
          <w:szCs w:val="24"/>
          <w:lang w:val="en-US"/>
        </w:rPr>
        <w:t>s</w:t>
      </w:r>
      <w:r w:rsidRPr="00852414">
        <w:rPr>
          <w:sz w:val="24"/>
          <w:szCs w:val="24"/>
        </w:rPr>
        <w:t>-</w:t>
      </w:r>
      <w:r w:rsidRPr="00852414">
        <w:rPr>
          <w:sz w:val="24"/>
          <w:szCs w:val="24"/>
          <w:lang w:val="en-US"/>
        </w:rPr>
        <w:t>prirodoj</w:t>
      </w:r>
    </w:p>
    <w:p w:rsidR="00A610B0" w:rsidRPr="00852414" w:rsidRDefault="00A610B0" w:rsidP="00EA0812">
      <w:pPr>
        <w:rPr>
          <w:sz w:val="24"/>
          <w:szCs w:val="24"/>
        </w:rPr>
      </w:pPr>
      <w:r w:rsidRPr="00852414">
        <w:rPr>
          <w:sz w:val="24"/>
          <w:szCs w:val="24"/>
        </w:rPr>
        <w:t xml:space="preserve">            6.      </w:t>
      </w:r>
      <w:hyperlink r:id="rId15" w:history="1">
        <w:r w:rsidRPr="00852414">
          <w:rPr>
            <w:rStyle w:val="af5"/>
            <w:sz w:val="24"/>
            <w:szCs w:val="24"/>
            <w:lang w:val="en-US"/>
          </w:rPr>
          <w:t>http</w:t>
        </w:r>
        <w:r w:rsidRPr="00852414">
          <w:rPr>
            <w:rStyle w:val="af5"/>
            <w:sz w:val="24"/>
            <w:szCs w:val="24"/>
          </w:rPr>
          <w:t>://</w:t>
        </w:r>
        <w:r w:rsidRPr="00852414">
          <w:rPr>
            <w:rStyle w:val="af5"/>
            <w:sz w:val="24"/>
            <w:szCs w:val="24"/>
            <w:lang w:val="en-US"/>
          </w:rPr>
          <w:t>happymodern</w:t>
        </w:r>
        <w:r w:rsidRPr="00852414">
          <w:rPr>
            <w:rStyle w:val="af5"/>
            <w:sz w:val="24"/>
            <w:szCs w:val="24"/>
          </w:rPr>
          <w:t>.</w:t>
        </w:r>
        <w:r w:rsidRPr="00852414">
          <w:rPr>
            <w:rStyle w:val="af5"/>
            <w:sz w:val="24"/>
            <w:szCs w:val="24"/>
            <w:lang w:val="en-US"/>
          </w:rPr>
          <w:t>ru</w:t>
        </w:r>
        <w:r w:rsidRPr="00852414">
          <w:rPr>
            <w:rStyle w:val="af5"/>
            <w:sz w:val="24"/>
            <w:szCs w:val="24"/>
          </w:rPr>
          <w:t>/</w:t>
        </w:r>
      </w:hyperlink>
      <w:r w:rsidRPr="00852414">
        <w:rPr>
          <w:sz w:val="24"/>
          <w:szCs w:val="24"/>
          <w:lang w:val="en-US"/>
        </w:rPr>
        <w:t>derevo</w:t>
      </w:r>
      <w:r w:rsidRPr="00852414">
        <w:rPr>
          <w:sz w:val="24"/>
          <w:szCs w:val="24"/>
        </w:rPr>
        <w:t>-</w:t>
      </w:r>
      <w:r w:rsidRPr="00852414">
        <w:rPr>
          <w:sz w:val="24"/>
          <w:szCs w:val="24"/>
          <w:lang w:val="en-US"/>
        </w:rPr>
        <w:t>v</w:t>
      </w:r>
      <w:r w:rsidRPr="00852414">
        <w:rPr>
          <w:sz w:val="24"/>
          <w:szCs w:val="24"/>
        </w:rPr>
        <w:t>-</w:t>
      </w:r>
      <w:r w:rsidRPr="00852414">
        <w:rPr>
          <w:sz w:val="24"/>
          <w:szCs w:val="24"/>
          <w:lang w:val="en-US"/>
        </w:rPr>
        <w:t>interere</w:t>
      </w:r>
      <w:r w:rsidRPr="00852414">
        <w:rPr>
          <w:sz w:val="24"/>
          <w:szCs w:val="24"/>
        </w:rPr>
        <w:t>#</w:t>
      </w:r>
    </w:p>
    <w:p w:rsidR="00A610B0" w:rsidRPr="00FB5058" w:rsidRDefault="00A610B0" w:rsidP="00FB5058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FB5058">
        <w:rPr>
          <w:rFonts w:ascii="Times New Roman" w:hAnsi="Times New Roman"/>
          <w:b/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610B0" w:rsidRPr="00BF756F" w:rsidRDefault="00A610B0" w:rsidP="00FF6F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BF756F">
        <w:rPr>
          <w:rFonts w:ascii="Times New Roman" w:hAnsi="Times New Roman"/>
          <w:sz w:val="24"/>
          <w:szCs w:val="24"/>
          <w:lang w:eastAsia="ru-RU"/>
        </w:rPr>
        <w:t>1.</w:t>
      </w:r>
      <w:r w:rsidRPr="00147AB6">
        <w:rPr>
          <w:rFonts w:ascii="Times New Roman" w:hAnsi="Times New Roman"/>
          <w:sz w:val="24"/>
          <w:szCs w:val="24"/>
          <w:lang w:eastAsia="ru-RU"/>
        </w:rPr>
        <w:t>Операционнаясистема</w:t>
      </w:r>
      <w:r w:rsidRPr="00147AB6">
        <w:rPr>
          <w:rFonts w:ascii="Times New Roman" w:hAnsi="Times New Roman"/>
          <w:sz w:val="24"/>
          <w:szCs w:val="24"/>
          <w:lang w:val="en-US" w:eastAsia="ru-RU"/>
        </w:rPr>
        <w:t>MicrosoftWindows</w:t>
      </w:r>
    </w:p>
    <w:p w:rsidR="00A610B0" w:rsidRPr="00BF756F" w:rsidRDefault="00A610B0" w:rsidP="00FF6F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F756F">
        <w:rPr>
          <w:rFonts w:ascii="Times New Roman" w:hAnsi="Times New Roman"/>
          <w:sz w:val="24"/>
          <w:szCs w:val="24"/>
          <w:lang w:eastAsia="ru-RU"/>
        </w:rPr>
        <w:t>2.</w:t>
      </w:r>
      <w:r w:rsidRPr="00147AB6">
        <w:rPr>
          <w:rFonts w:ascii="Times New Roman" w:hAnsi="Times New Roman"/>
          <w:sz w:val="24"/>
          <w:szCs w:val="24"/>
          <w:lang w:val="en-US" w:eastAsia="ru-RU"/>
        </w:rPr>
        <w:t>MicrosoftOffice</w:t>
      </w:r>
      <w:r w:rsidRPr="00BF756F">
        <w:rPr>
          <w:rFonts w:ascii="Times New Roman" w:hAnsi="Times New Roman"/>
          <w:sz w:val="24"/>
          <w:szCs w:val="24"/>
          <w:lang w:eastAsia="ru-RU"/>
        </w:rPr>
        <w:t xml:space="preserve"> 2010-2016</w:t>
      </w:r>
    </w:p>
    <w:p w:rsidR="00A610B0" w:rsidRPr="00BF756F" w:rsidRDefault="00A610B0" w:rsidP="00FF6F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F756F">
        <w:rPr>
          <w:rFonts w:ascii="Times New Roman" w:hAnsi="Times New Roman"/>
          <w:sz w:val="24"/>
          <w:szCs w:val="24"/>
          <w:lang w:eastAsia="ru-RU"/>
        </w:rPr>
        <w:t>3.</w:t>
      </w:r>
      <w:r w:rsidRPr="00147AB6">
        <w:rPr>
          <w:rFonts w:ascii="Times New Roman" w:hAnsi="Times New Roman"/>
          <w:sz w:val="24"/>
          <w:szCs w:val="24"/>
          <w:lang w:eastAsia="ru-RU"/>
        </w:rPr>
        <w:t>Антивирус</w:t>
      </w:r>
      <w:r w:rsidRPr="00147AB6">
        <w:rPr>
          <w:rFonts w:ascii="Times New Roman" w:hAnsi="Times New Roman"/>
          <w:sz w:val="24"/>
          <w:szCs w:val="24"/>
          <w:lang w:val="en-US" w:eastAsia="ru-RU"/>
        </w:rPr>
        <w:t>KasperskyEndpointSecurity</w:t>
      </w:r>
    </w:p>
    <w:p w:rsidR="00A610B0" w:rsidRPr="00BF756F" w:rsidRDefault="00A610B0" w:rsidP="00FF6F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F756F">
        <w:rPr>
          <w:rFonts w:ascii="Times New Roman" w:hAnsi="Times New Roman"/>
          <w:sz w:val="24"/>
          <w:szCs w:val="24"/>
          <w:lang w:eastAsia="ru-RU"/>
        </w:rPr>
        <w:t>4.</w:t>
      </w:r>
      <w:r w:rsidRPr="00147AB6">
        <w:rPr>
          <w:rFonts w:ascii="Times New Roman" w:hAnsi="Times New Roman"/>
          <w:sz w:val="24"/>
          <w:szCs w:val="24"/>
          <w:lang w:eastAsia="ru-RU"/>
        </w:rPr>
        <w:t>Программадляработыс</w:t>
      </w:r>
      <w:r w:rsidRPr="00147AB6">
        <w:rPr>
          <w:rFonts w:ascii="Times New Roman" w:hAnsi="Times New Roman"/>
          <w:sz w:val="24"/>
          <w:szCs w:val="24"/>
          <w:lang w:val="en-US" w:eastAsia="ru-RU"/>
        </w:rPr>
        <w:t>pdf</w:t>
      </w:r>
      <w:r w:rsidRPr="00147AB6">
        <w:rPr>
          <w:rFonts w:ascii="Times New Roman" w:hAnsi="Times New Roman"/>
          <w:sz w:val="24"/>
          <w:szCs w:val="24"/>
          <w:lang w:eastAsia="ru-RU"/>
        </w:rPr>
        <w:t>файлами</w:t>
      </w:r>
      <w:r w:rsidRPr="00147AB6">
        <w:rPr>
          <w:rFonts w:ascii="Times New Roman" w:hAnsi="Times New Roman"/>
          <w:sz w:val="24"/>
          <w:szCs w:val="24"/>
          <w:lang w:val="en-US" w:eastAsia="ru-RU"/>
        </w:rPr>
        <w:t>AdobeReader</w:t>
      </w:r>
    </w:p>
    <w:p w:rsidR="00A610B0" w:rsidRPr="00147AB6" w:rsidRDefault="00A610B0" w:rsidP="00FF6F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7AB6">
        <w:rPr>
          <w:rFonts w:ascii="Times New Roman" w:hAnsi="Times New Roman"/>
          <w:sz w:val="24"/>
          <w:szCs w:val="24"/>
          <w:lang w:eastAsia="ru-RU"/>
        </w:rPr>
        <w:t>5.Архиватор 7-</w:t>
      </w:r>
      <w:r w:rsidRPr="00147AB6">
        <w:rPr>
          <w:rFonts w:ascii="Times New Roman" w:hAnsi="Times New Roman"/>
          <w:sz w:val="24"/>
          <w:szCs w:val="24"/>
          <w:lang w:val="en-US" w:eastAsia="ru-RU"/>
        </w:rPr>
        <w:t>zip</w:t>
      </w:r>
    </w:p>
    <w:p w:rsidR="00A610B0" w:rsidRPr="00147AB6" w:rsidRDefault="00A610B0" w:rsidP="00FF6F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7AB6">
        <w:rPr>
          <w:rFonts w:ascii="Times New Roman" w:hAnsi="Times New Roman"/>
          <w:sz w:val="24"/>
          <w:szCs w:val="24"/>
          <w:lang w:eastAsia="ru-RU"/>
        </w:rPr>
        <w:t>6.Справочно-правовая система КонсультантПлюс</w:t>
      </w:r>
    </w:p>
    <w:p w:rsidR="00A610B0" w:rsidRPr="00147AB6" w:rsidRDefault="00A610B0" w:rsidP="00FF6F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147AB6">
        <w:rPr>
          <w:rFonts w:ascii="Times New Roman" w:hAnsi="Times New Roman"/>
          <w:sz w:val="24"/>
          <w:szCs w:val="24"/>
          <w:lang w:eastAsia="ru-RU"/>
        </w:rPr>
        <w:t>7.Справочно-правовая система Гарант</w:t>
      </w: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FB5058">
        <w:rPr>
          <w:rFonts w:ascii="Times New Roman" w:hAnsi="Times New Roman"/>
          <w:b/>
          <w:bCs/>
          <w:sz w:val="24"/>
          <w:szCs w:val="24"/>
        </w:rPr>
        <w:t>10. Описание материально-технической базы, необходимой для проведения практики</w:t>
      </w:r>
    </w:p>
    <w:p w:rsidR="00A610B0" w:rsidRPr="00FB5058" w:rsidRDefault="00A610B0" w:rsidP="00FB5058">
      <w:pPr>
        <w:tabs>
          <w:tab w:val="left" w:pos="567"/>
        </w:tabs>
        <w:snapToGri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Материально-техническое обеспечение производственной  практики(практики по получению профессиональных умений и опыта профессиональной деятельности) полностью определяется задачами практики.</w:t>
      </w:r>
    </w:p>
    <w:p w:rsidR="00A610B0" w:rsidRPr="00FB5058" w:rsidRDefault="00A610B0" w:rsidP="00FB5058">
      <w:pPr>
        <w:tabs>
          <w:tab w:val="left" w:pos="567"/>
        </w:tabs>
        <w:snapToGri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 техники безопасности при проведении учебных и научно-производственных работ (Специально оборудованные кабинеты)</w:t>
      </w:r>
    </w:p>
    <w:p w:rsidR="00A610B0" w:rsidRPr="00FB5058" w:rsidRDefault="00A610B0" w:rsidP="00FB5058">
      <w:pPr>
        <w:tabs>
          <w:tab w:val="left" w:pos="567"/>
        </w:tabs>
        <w:snapToGri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Обучающимся должна быть обеспечена возможность доступа к информации, необходимой для выполнения задания по практике и написанию отчета</w:t>
      </w:r>
    </w:p>
    <w:p w:rsidR="00A610B0" w:rsidRPr="00FB5058" w:rsidRDefault="00A610B0" w:rsidP="00FB5058">
      <w:pPr>
        <w:tabs>
          <w:tab w:val="left" w:pos="567"/>
        </w:tabs>
        <w:snapToGri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A610B0" w:rsidRPr="00FB5058" w:rsidRDefault="00A610B0" w:rsidP="00FB5058">
      <w:pPr>
        <w:keepNext/>
        <w:keepLines/>
        <w:spacing w:before="360" w:after="120" w:line="360" w:lineRule="auto"/>
        <w:jc w:val="right"/>
        <w:outlineLvl w:val="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A610B0" w:rsidRPr="00FB5058" w:rsidRDefault="00A610B0" w:rsidP="00FB5058">
      <w:pPr>
        <w:keepNext/>
        <w:keepLines/>
        <w:spacing w:before="360" w:after="120" w:line="360" w:lineRule="auto"/>
        <w:jc w:val="right"/>
        <w:outlineLvl w:val="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A610B0" w:rsidRPr="00FB5058" w:rsidRDefault="00A610B0" w:rsidP="00FB5058">
      <w:pPr>
        <w:keepNext/>
        <w:keepLines/>
        <w:spacing w:before="360" w:after="120" w:line="360" w:lineRule="auto"/>
        <w:jc w:val="right"/>
        <w:outlineLvl w:val="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A610B0" w:rsidRPr="00FB5058" w:rsidRDefault="00A610B0" w:rsidP="00FB5058">
      <w:pPr>
        <w:keepNext/>
        <w:keepLines/>
        <w:spacing w:before="360" w:after="120" w:line="360" w:lineRule="auto"/>
        <w:jc w:val="right"/>
        <w:outlineLvl w:val="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A610B0" w:rsidRPr="00FB5058" w:rsidRDefault="00A610B0" w:rsidP="00FB5058">
      <w:pPr>
        <w:keepNext/>
        <w:keepLines/>
        <w:spacing w:before="360" w:after="120" w:line="360" w:lineRule="auto"/>
        <w:jc w:val="right"/>
        <w:outlineLvl w:val="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A610B0" w:rsidRPr="00FB5058" w:rsidRDefault="00A610B0" w:rsidP="00FB5058">
      <w:pPr>
        <w:keepNext/>
        <w:keepLines/>
        <w:spacing w:before="360" w:after="120" w:line="360" w:lineRule="auto"/>
        <w:jc w:val="right"/>
        <w:outlineLvl w:val="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A610B0" w:rsidRPr="00FB5058" w:rsidRDefault="00A610B0" w:rsidP="00FB5058">
      <w:pPr>
        <w:keepNext/>
        <w:keepLines/>
        <w:spacing w:before="360" w:after="120" w:line="360" w:lineRule="auto"/>
        <w:jc w:val="right"/>
        <w:outlineLvl w:val="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A610B0" w:rsidRPr="00FB5058" w:rsidRDefault="00A610B0" w:rsidP="00FB5058">
      <w:pPr>
        <w:keepNext/>
        <w:keepLines/>
        <w:spacing w:before="360" w:after="120" w:line="360" w:lineRule="auto"/>
        <w:jc w:val="right"/>
        <w:outlineLvl w:val="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A610B0" w:rsidRPr="00FB5058" w:rsidRDefault="00A610B0" w:rsidP="00FB5058">
      <w:pPr>
        <w:keepNext/>
        <w:keepLines/>
        <w:spacing w:before="360" w:after="120" w:line="360" w:lineRule="auto"/>
        <w:jc w:val="right"/>
        <w:outlineLvl w:val="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bookmarkStart w:id="2" w:name="_Hlk22901765"/>
    </w:p>
    <w:p w:rsidR="00A610B0" w:rsidRPr="00FB5058" w:rsidRDefault="00A610B0" w:rsidP="00FB5058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bookmarkEnd w:id="2"/>
    <w:p w:rsidR="00A610B0" w:rsidRPr="00FB5058" w:rsidRDefault="00A610B0" w:rsidP="00FB5058">
      <w:pPr>
        <w:tabs>
          <w:tab w:val="left" w:pos="7212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FB5058">
        <w:rPr>
          <w:rFonts w:ascii="Times New Roman" w:hAnsi="Times New Roman"/>
          <w:sz w:val="28"/>
          <w:szCs w:val="28"/>
        </w:rPr>
        <w:tab/>
        <w:t>Приложение 1</w:t>
      </w:r>
    </w:p>
    <w:p w:rsidR="00A610B0" w:rsidRPr="00FB5058" w:rsidRDefault="00A610B0" w:rsidP="00FB505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610B0" w:rsidRPr="00FB5058" w:rsidRDefault="00A610B0" w:rsidP="00FB505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B5058">
        <w:rPr>
          <w:rFonts w:ascii="Times New Roman" w:hAnsi="Times New Roman"/>
          <w:sz w:val="28"/>
          <w:szCs w:val="28"/>
        </w:rPr>
        <w:t>МИНОБРНАУКИ РОССИИ</w:t>
      </w:r>
    </w:p>
    <w:p w:rsidR="00A610B0" w:rsidRPr="00FB5058" w:rsidRDefault="00A610B0" w:rsidP="00FB505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610B0" w:rsidRPr="00FB5058" w:rsidRDefault="00A610B0" w:rsidP="00FB505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610B0" w:rsidRPr="00FB5058" w:rsidRDefault="00A610B0" w:rsidP="00FB505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B5058">
        <w:rPr>
          <w:rFonts w:ascii="Times New Roman" w:hAnsi="Times New Roman"/>
          <w:sz w:val="28"/>
          <w:szCs w:val="28"/>
        </w:rPr>
        <w:t>Федеральное государственное бюджетное образовательное учреждение</w:t>
      </w:r>
    </w:p>
    <w:p w:rsidR="00A610B0" w:rsidRPr="00FB5058" w:rsidRDefault="00A610B0" w:rsidP="00FB505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B5058">
        <w:rPr>
          <w:rFonts w:ascii="Times New Roman" w:hAnsi="Times New Roman"/>
          <w:sz w:val="28"/>
          <w:szCs w:val="28"/>
        </w:rPr>
        <w:t xml:space="preserve">высшего образования </w:t>
      </w:r>
    </w:p>
    <w:p w:rsidR="00A610B0" w:rsidRPr="00FB5058" w:rsidRDefault="00A610B0" w:rsidP="00FB5058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FB5058">
        <w:rPr>
          <w:rFonts w:ascii="Times New Roman" w:hAnsi="Times New Roman"/>
          <w:b/>
          <w:bCs/>
          <w:sz w:val="28"/>
          <w:szCs w:val="28"/>
        </w:rPr>
        <w:t>«Гжельский государственный университет»</w:t>
      </w:r>
    </w:p>
    <w:p w:rsidR="00A610B0" w:rsidRPr="00FB5058" w:rsidRDefault="00A610B0" w:rsidP="00FB505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B5058">
        <w:rPr>
          <w:rFonts w:ascii="Times New Roman" w:hAnsi="Times New Roman"/>
          <w:sz w:val="28"/>
          <w:szCs w:val="28"/>
        </w:rPr>
        <w:t>(ГГУ)</w:t>
      </w:r>
    </w:p>
    <w:p w:rsidR="00A610B0" w:rsidRPr="00FB5058" w:rsidRDefault="00A610B0" w:rsidP="00FB5058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:rsidR="00A610B0" w:rsidRPr="00FB5058" w:rsidRDefault="00A610B0" w:rsidP="00FB5058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A610B0" w:rsidRPr="00FB5058" w:rsidRDefault="00A610B0" w:rsidP="00FB5058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A610B0" w:rsidRPr="00FB5058" w:rsidRDefault="00A610B0" w:rsidP="00FB505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B5058">
        <w:rPr>
          <w:rFonts w:ascii="Times New Roman" w:hAnsi="Times New Roman"/>
          <w:sz w:val="28"/>
          <w:szCs w:val="28"/>
        </w:rPr>
        <w:t>Кафедра изобразительного искусства и народной художественной культуры</w:t>
      </w:r>
    </w:p>
    <w:p w:rsidR="00A610B0" w:rsidRPr="00FB5058" w:rsidRDefault="00A610B0" w:rsidP="00FB5058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bCs/>
          <w:color w:val="000000"/>
          <w:sz w:val="20"/>
          <w:szCs w:val="20"/>
        </w:rPr>
      </w:pPr>
    </w:p>
    <w:p w:rsidR="00A610B0" w:rsidRPr="00FB5058" w:rsidRDefault="00A610B0" w:rsidP="00FB5058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A610B0" w:rsidRPr="00FB5058" w:rsidRDefault="00A610B0" w:rsidP="00FB5058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A610B0" w:rsidRPr="00FB5058" w:rsidRDefault="00A610B0" w:rsidP="00FB5058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A610B0" w:rsidRPr="00FB5058" w:rsidRDefault="00A610B0" w:rsidP="00FB5058">
      <w:pPr>
        <w:keepNext/>
        <w:keepLines/>
        <w:spacing w:before="200" w:after="0" w:line="240" w:lineRule="auto"/>
        <w:jc w:val="center"/>
        <w:outlineLvl w:val="2"/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FB5058">
        <w:rPr>
          <w:rFonts w:ascii="Times New Roman" w:hAnsi="Times New Roman"/>
          <w:b/>
          <w:bCs/>
          <w:color w:val="000000"/>
          <w:sz w:val="28"/>
          <w:szCs w:val="28"/>
        </w:rPr>
        <w:t>ОТЧЕТ</w:t>
      </w:r>
    </w:p>
    <w:p w:rsidR="00A610B0" w:rsidRPr="00FB5058" w:rsidRDefault="00A610B0" w:rsidP="00FB5058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FB5058"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о прохождении производственной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(проектно-технологической) </w:t>
      </w:r>
      <w:r w:rsidRPr="00FB5058">
        <w:rPr>
          <w:rFonts w:ascii="Times New Roman" w:hAnsi="Times New Roman"/>
          <w:b/>
          <w:bCs/>
          <w:color w:val="000000"/>
          <w:sz w:val="28"/>
          <w:szCs w:val="28"/>
        </w:rPr>
        <w:t>практики</w:t>
      </w:r>
      <w:r w:rsidRPr="00FB5058">
        <w:rPr>
          <w:rFonts w:ascii="Times New Roman" w:hAnsi="Times New Roman"/>
          <w:b/>
          <w:bCs/>
          <w:color w:val="000000"/>
          <w:sz w:val="28"/>
          <w:szCs w:val="28"/>
        </w:rPr>
        <w:tab/>
      </w:r>
    </w:p>
    <w:p w:rsidR="00A610B0" w:rsidRPr="00FB5058" w:rsidRDefault="00A610B0" w:rsidP="00FF6F2D">
      <w:pPr>
        <w:tabs>
          <w:tab w:val="lef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610B0" w:rsidRPr="00FB5058" w:rsidRDefault="00A610B0" w:rsidP="00FB5058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610B0" w:rsidRPr="00FB5058" w:rsidRDefault="00A610B0" w:rsidP="00FB5058">
      <w:pPr>
        <w:tabs>
          <w:tab w:val="center" w:pos="4677"/>
          <w:tab w:val="right" w:pos="9355"/>
        </w:tabs>
        <w:spacing w:after="0" w:line="276" w:lineRule="auto"/>
        <w:jc w:val="center"/>
        <w:rPr>
          <w:rFonts w:ascii="Times New Roman" w:hAnsi="Times New Roman"/>
          <w:sz w:val="20"/>
          <w:szCs w:val="20"/>
        </w:rPr>
      </w:pPr>
      <w:r w:rsidRPr="00FB5058">
        <w:rPr>
          <w:rFonts w:ascii="Times New Roman" w:hAnsi="Times New Roman"/>
          <w:sz w:val="20"/>
          <w:szCs w:val="20"/>
        </w:rPr>
        <w:t xml:space="preserve">студента (ки) группы _____________ </w:t>
      </w:r>
    </w:p>
    <w:p w:rsidR="00A610B0" w:rsidRPr="00FB5058" w:rsidRDefault="00A610B0" w:rsidP="00FB5058">
      <w:pPr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_________________________________________________</w:t>
      </w:r>
    </w:p>
    <w:p w:rsidR="00A610B0" w:rsidRPr="00FB5058" w:rsidRDefault="00A610B0" w:rsidP="00FB5058">
      <w:pPr>
        <w:tabs>
          <w:tab w:val="center" w:pos="4677"/>
          <w:tab w:val="right" w:pos="9355"/>
        </w:tabs>
        <w:spacing w:after="0" w:line="276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FB5058">
        <w:rPr>
          <w:rFonts w:ascii="Times New Roman" w:hAnsi="Times New Roman"/>
          <w:sz w:val="24"/>
          <w:szCs w:val="24"/>
          <w:vertAlign w:val="superscript"/>
        </w:rPr>
        <w:t>(фамилия, имя, отчество полностью)</w:t>
      </w:r>
    </w:p>
    <w:p w:rsidR="00A610B0" w:rsidRPr="00FB5058" w:rsidRDefault="00A610B0" w:rsidP="00FB5058">
      <w:pPr>
        <w:tabs>
          <w:tab w:val="center" w:pos="4677"/>
          <w:tab w:val="right" w:pos="9355"/>
        </w:tabs>
        <w:spacing w:after="0" w:line="276" w:lineRule="auto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tabs>
          <w:tab w:val="center" w:pos="4677"/>
          <w:tab w:val="right" w:pos="9355"/>
        </w:tabs>
        <w:spacing w:after="0" w:line="276" w:lineRule="auto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tabs>
          <w:tab w:val="center" w:pos="4677"/>
          <w:tab w:val="right" w:pos="9355"/>
        </w:tabs>
        <w:spacing w:after="0" w:line="276" w:lineRule="auto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tabs>
          <w:tab w:val="center" w:pos="4677"/>
          <w:tab w:val="right" w:pos="9355"/>
        </w:tabs>
        <w:spacing w:after="0" w:line="276" w:lineRule="auto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Наименование базы практики: _________________________________________________</w:t>
      </w:r>
    </w:p>
    <w:p w:rsidR="00A610B0" w:rsidRPr="00FB5058" w:rsidRDefault="00A610B0" w:rsidP="00FB5058">
      <w:pPr>
        <w:tabs>
          <w:tab w:val="center" w:pos="4677"/>
          <w:tab w:val="right" w:pos="9355"/>
        </w:tabs>
        <w:spacing w:after="0" w:line="276" w:lineRule="auto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tabs>
          <w:tab w:val="center" w:pos="4677"/>
          <w:tab w:val="right" w:pos="9355"/>
        </w:tabs>
        <w:spacing w:after="0" w:line="276" w:lineRule="auto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Срок прохождения практики___________________________________________________</w:t>
      </w:r>
    </w:p>
    <w:p w:rsidR="00A610B0" w:rsidRPr="00FB5058" w:rsidRDefault="00A610B0" w:rsidP="00FB5058">
      <w:pPr>
        <w:tabs>
          <w:tab w:val="center" w:pos="4677"/>
          <w:tab w:val="right" w:pos="9355"/>
        </w:tabs>
        <w:spacing w:after="0" w:line="276" w:lineRule="auto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tabs>
          <w:tab w:val="center" w:pos="4677"/>
          <w:tab w:val="right" w:pos="9355"/>
        </w:tabs>
        <w:spacing w:after="0" w:line="276" w:lineRule="auto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Руководитель от профильной организации: _______________________________________</w:t>
      </w:r>
    </w:p>
    <w:p w:rsidR="00A610B0" w:rsidRPr="00FB5058" w:rsidRDefault="00A610B0" w:rsidP="00FB5058">
      <w:pPr>
        <w:tabs>
          <w:tab w:val="center" w:pos="4677"/>
          <w:tab w:val="right" w:pos="9355"/>
        </w:tabs>
        <w:spacing w:after="0" w:line="276" w:lineRule="auto"/>
        <w:ind w:firstLine="5954"/>
        <w:rPr>
          <w:rFonts w:ascii="Times New Roman" w:hAnsi="Times New Roman"/>
          <w:sz w:val="24"/>
          <w:szCs w:val="24"/>
          <w:vertAlign w:val="superscript"/>
        </w:rPr>
      </w:pPr>
      <w:r w:rsidRPr="00FB5058">
        <w:rPr>
          <w:rFonts w:ascii="Times New Roman" w:hAnsi="Times New Roman"/>
          <w:sz w:val="24"/>
          <w:szCs w:val="24"/>
          <w:vertAlign w:val="superscript"/>
        </w:rPr>
        <w:t>(ФИО полностью; подпись)</w:t>
      </w:r>
    </w:p>
    <w:p w:rsidR="00A610B0" w:rsidRPr="00FB5058" w:rsidRDefault="00A610B0" w:rsidP="00FB5058">
      <w:pPr>
        <w:tabs>
          <w:tab w:val="center" w:pos="4677"/>
          <w:tab w:val="right" w:pos="9355"/>
        </w:tabs>
        <w:spacing w:after="0" w:line="276" w:lineRule="auto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Руководитель от организации (вуза): ____________________________________________</w:t>
      </w:r>
    </w:p>
    <w:p w:rsidR="00A610B0" w:rsidRPr="00FB5058" w:rsidRDefault="00A610B0" w:rsidP="00FB5058">
      <w:pPr>
        <w:tabs>
          <w:tab w:val="center" w:pos="4677"/>
          <w:tab w:val="right" w:pos="9355"/>
        </w:tabs>
        <w:spacing w:after="0" w:line="276" w:lineRule="auto"/>
        <w:ind w:firstLine="5954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  <w:vertAlign w:val="superscript"/>
        </w:rPr>
        <w:t>(ФИО полностью; подпись)</w:t>
      </w:r>
    </w:p>
    <w:p w:rsidR="00A610B0" w:rsidRPr="00FB5058" w:rsidRDefault="00A610B0" w:rsidP="00FB5058">
      <w:pPr>
        <w:tabs>
          <w:tab w:val="center" w:pos="4677"/>
          <w:tab w:val="right" w:pos="9355"/>
        </w:tabs>
        <w:spacing w:after="0" w:line="276" w:lineRule="auto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Студент: ____________________________________________________________________</w:t>
      </w:r>
    </w:p>
    <w:p w:rsidR="00A610B0" w:rsidRPr="00FB5058" w:rsidRDefault="00A610B0" w:rsidP="00FB5058">
      <w:pPr>
        <w:tabs>
          <w:tab w:val="center" w:pos="4677"/>
          <w:tab w:val="right" w:pos="9355"/>
        </w:tabs>
        <w:spacing w:after="0" w:line="276" w:lineRule="auto"/>
        <w:ind w:firstLine="5040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  <w:vertAlign w:val="superscript"/>
        </w:rPr>
        <w:t>(подпись)</w:t>
      </w:r>
    </w:p>
    <w:p w:rsidR="00A610B0" w:rsidRPr="00FB5058" w:rsidRDefault="00A610B0" w:rsidP="00FB5058">
      <w:pPr>
        <w:tabs>
          <w:tab w:val="center" w:pos="4677"/>
          <w:tab w:val="right" w:pos="9355"/>
        </w:tabs>
        <w:spacing w:after="0" w:line="276" w:lineRule="auto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tabs>
          <w:tab w:val="center" w:pos="4677"/>
          <w:tab w:val="right" w:pos="9355"/>
        </w:tabs>
        <w:spacing w:after="0" w:line="276" w:lineRule="auto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tabs>
          <w:tab w:val="center" w:pos="4677"/>
          <w:tab w:val="right" w:pos="9355"/>
        </w:tabs>
        <w:spacing w:after="0" w:line="276" w:lineRule="auto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Дата защиты отчёта: __________</w:t>
      </w:r>
    </w:p>
    <w:p w:rsidR="00A610B0" w:rsidRPr="00FB5058" w:rsidRDefault="00A610B0" w:rsidP="00FB5058">
      <w:pPr>
        <w:tabs>
          <w:tab w:val="center" w:pos="4677"/>
          <w:tab w:val="right" w:pos="9355"/>
        </w:tabs>
        <w:spacing w:after="0" w:line="276" w:lineRule="auto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tabs>
          <w:tab w:val="center" w:pos="4677"/>
          <w:tab w:val="right" w:pos="9355"/>
        </w:tabs>
        <w:spacing w:after="0" w:line="276" w:lineRule="auto"/>
        <w:rPr>
          <w:rFonts w:ascii="Times New Roman" w:hAnsi="Times New Roman"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>Оценка за прохождение практики: __________</w:t>
      </w:r>
    </w:p>
    <w:p w:rsidR="00A610B0" w:rsidRPr="00FB5058" w:rsidRDefault="00A610B0" w:rsidP="00FB5058">
      <w:pPr>
        <w:shd w:val="clear" w:color="auto" w:fill="FFFFFF"/>
        <w:spacing w:after="0" w:line="276" w:lineRule="auto"/>
        <w:rPr>
          <w:rFonts w:ascii="Times New Roman" w:hAnsi="Times New Roman"/>
          <w:color w:val="000000"/>
          <w:sz w:val="24"/>
          <w:szCs w:val="24"/>
        </w:rPr>
      </w:pPr>
    </w:p>
    <w:p w:rsidR="00A610B0" w:rsidRPr="00FB5058" w:rsidRDefault="00A610B0" w:rsidP="00FB5058">
      <w:pPr>
        <w:shd w:val="clear" w:color="auto" w:fill="FFFFFF"/>
        <w:spacing w:after="0" w:line="276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FB5058">
        <w:rPr>
          <w:rFonts w:ascii="Times New Roman" w:hAnsi="Times New Roman"/>
          <w:color w:val="000000"/>
          <w:sz w:val="24"/>
          <w:szCs w:val="24"/>
        </w:rPr>
        <w:t>пос. Электроизолятор</w:t>
      </w:r>
    </w:p>
    <w:p w:rsidR="00A610B0" w:rsidRPr="00FB5058" w:rsidRDefault="00A610B0" w:rsidP="00FB5058">
      <w:pPr>
        <w:shd w:val="clear" w:color="auto" w:fill="FFFFFF"/>
        <w:spacing w:after="0" w:line="276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FB5058">
        <w:rPr>
          <w:rFonts w:ascii="Times New Roman" w:hAnsi="Times New Roman"/>
          <w:color w:val="000000"/>
          <w:sz w:val="24"/>
          <w:szCs w:val="24"/>
        </w:rPr>
        <w:t>201_ год</w:t>
      </w:r>
    </w:p>
    <w:p w:rsidR="00A610B0" w:rsidRPr="00FB5058" w:rsidRDefault="00A610B0" w:rsidP="00FB5058">
      <w:pPr>
        <w:shd w:val="clear" w:color="auto" w:fill="FFFFFF"/>
        <w:spacing w:after="0" w:line="276" w:lineRule="auto"/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FB5058">
        <w:rPr>
          <w:rFonts w:ascii="Times New Roman" w:hAnsi="Times New Roman"/>
          <w:sz w:val="20"/>
          <w:szCs w:val="20"/>
        </w:rPr>
        <w:br w:type="page"/>
      </w:r>
      <w:r w:rsidRPr="00FB5058">
        <w:rPr>
          <w:rFonts w:ascii="Times New Roman" w:hAnsi="Times New Roman"/>
          <w:b/>
          <w:bCs/>
          <w:color w:val="000000"/>
          <w:sz w:val="24"/>
          <w:szCs w:val="24"/>
        </w:rPr>
        <w:t>Приложение 2</w:t>
      </w:r>
    </w:p>
    <w:p w:rsidR="00A610B0" w:rsidRPr="00FB5058" w:rsidRDefault="00A610B0" w:rsidP="00FB505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B5058">
        <w:rPr>
          <w:rFonts w:ascii="Times New Roman" w:hAnsi="Times New Roman"/>
          <w:sz w:val="28"/>
          <w:szCs w:val="28"/>
        </w:rPr>
        <w:t xml:space="preserve">МИНОБРНАУКИ РОССИИ </w:t>
      </w:r>
    </w:p>
    <w:p w:rsidR="00A610B0" w:rsidRPr="00FB5058" w:rsidRDefault="00A610B0" w:rsidP="00FB505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B5058">
        <w:rPr>
          <w:rFonts w:ascii="Times New Roman" w:hAnsi="Times New Roman"/>
          <w:sz w:val="28"/>
          <w:szCs w:val="28"/>
        </w:rPr>
        <w:t>Федеральное государственное бюджетное образовательное учреждение</w:t>
      </w:r>
    </w:p>
    <w:p w:rsidR="00A610B0" w:rsidRPr="00FB5058" w:rsidRDefault="00A610B0" w:rsidP="00FB505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B5058">
        <w:rPr>
          <w:rFonts w:ascii="Times New Roman" w:hAnsi="Times New Roman"/>
          <w:sz w:val="28"/>
          <w:szCs w:val="28"/>
        </w:rPr>
        <w:t xml:space="preserve">высшего образования </w:t>
      </w:r>
    </w:p>
    <w:p w:rsidR="00A610B0" w:rsidRPr="00FB5058" w:rsidRDefault="00A610B0" w:rsidP="00FB5058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FB5058">
        <w:rPr>
          <w:rFonts w:ascii="Times New Roman" w:hAnsi="Times New Roman"/>
          <w:b/>
          <w:bCs/>
          <w:sz w:val="28"/>
          <w:szCs w:val="28"/>
        </w:rPr>
        <w:t>«Гжельский государственный университет»</w:t>
      </w:r>
    </w:p>
    <w:p w:rsidR="00A610B0" w:rsidRPr="00FB5058" w:rsidRDefault="00A610B0" w:rsidP="00FB505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B5058">
        <w:rPr>
          <w:rFonts w:ascii="Times New Roman" w:hAnsi="Times New Roman"/>
          <w:sz w:val="28"/>
          <w:szCs w:val="28"/>
        </w:rPr>
        <w:t>(ГГУ)</w:t>
      </w:r>
    </w:p>
    <w:p w:rsidR="00A610B0" w:rsidRPr="00FB5058" w:rsidRDefault="00A610B0" w:rsidP="00FB5058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:rsidR="00A610B0" w:rsidRPr="00FB5058" w:rsidRDefault="00A610B0" w:rsidP="00FB5058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A610B0" w:rsidRPr="00FB5058" w:rsidRDefault="00A610B0" w:rsidP="00FB5058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A610B0" w:rsidRPr="00FB5058" w:rsidRDefault="00A610B0" w:rsidP="00FB505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B5058">
        <w:rPr>
          <w:rFonts w:ascii="Times New Roman" w:hAnsi="Times New Roman"/>
          <w:sz w:val="28"/>
          <w:szCs w:val="28"/>
        </w:rPr>
        <w:t>Кафедра изобразительного искусства и народной художественной культуры</w:t>
      </w:r>
    </w:p>
    <w:p w:rsidR="00A610B0" w:rsidRPr="00FB5058" w:rsidRDefault="00A610B0" w:rsidP="00FB5058">
      <w:pPr>
        <w:shd w:val="clear" w:color="auto" w:fill="FFFFFF"/>
        <w:spacing w:after="0" w:line="276" w:lineRule="auto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A610B0" w:rsidRPr="00FB5058" w:rsidRDefault="00A610B0" w:rsidP="00FB5058">
      <w:pPr>
        <w:tabs>
          <w:tab w:val="lef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FB5058">
        <w:rPr>
          <w:rFonts w:ascii="Times New Roman" w:hAnsi="Times New Roman"/>
          <w:b/>
          <w:bCs/>
          <w:color w:val="000000"/>
          <w:sz w:val="24"/>
          <w:szCs w:val="24"/>
        </w:rPr>
        <w:t>ЗАДАНИЕ НА ПРАКТИКУ</w:t>
      </w:r>
    </w:p>
    <w:p w:rsidR="00A610B0" w:rsidRPr="00FB5058" w:rsidRDefault="00A610B0" w:rsidP="00FB5058">
      <w:pPr>
        <w:keepLines/>
        <w:widowControl w:val="0"/>
        <w:spacing w:before="200" w:after="0" w:line="360" w:lineRule="auto"/>
        <w:jc w:val="center"/>
        <w:outlineLvl w:val="2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A610B0" w:rsidRPr="00FB5058" w:rsidRDefault="00A610B0" w:rsidP="00FB5058">
      <w:pPr>
        <w:keepLines/>
        <w:widowControl w:val="0"/>
        <w:spacing w:before="200" w:after="0" w:line="360" w:lineRule="auto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FB5058">
        <w:rPr>
          <w:rFonts w:ascii="Times New Roman" w:hAnsi="Times New Roman"/>
          <w:sz w:val="24"/>
          <w:szCs w:val="24"/>
        </w:rPr>
        <w:t xml:space="preserve">Выдано студенту </w:t>
      </w:r>
      <w:r w:rsidRPr="00FB5058">
        <w:rPr>
          <w:rFonts w:ascii="Times New Roman" w:hAnsi="Times New Roman"/>
          <w:b/>
          <w:bCs/>
          <w:sz w:val="24"/>
          <w:szCs w:val="24"/>
        </w:rPr>
        <w:t>____________________________________________________________</w:t>
      </w:r>
    </w:p>
    <w:p w:rsidR="00A610B0" w:rsidRPr="00FB5058" w:rsidRDefault="00A610B0" w:rsidP="00FB5058">
      <w:pPr>
        <w:widowControl w:val="0"/>
        <w:spacing w:after="0" w:line="360" w:lineRule="auto"/>
        <w:ind w:left="426"/>
        <w:jc w:val="both"/>
        <w:rPr>
          <w:rFonts w:ascii="Times New Roman" w:hAnsi="Times New Roman"/>
          <w:i/>
          <w:iCs/>
          <w:sz w:val="20"/>
          <w:szCs w:val="20"/>
        </w:rPr>
      </w:pPr>
      <w:r w:rsidRPr="00FB5058">
        <w:rPr>
          <w:rFonts w:ascii="Times New Roman" w:hAnsi="Times New Roman"/>
          <w:sz w:val="20"/>
          <w:szCs w:val="20"/>
        </w:rPr>
        <w:tab/>
      </w:r>
      <w:r w:rsidRPr="00FB5058">
        <w:rPr>
          <w:rFonts w:ascii="Times New Roman" w:hAnsi="Times New Roman"/>
          <w:sz w:val="20"/>
          <w:szCs w:val="20"/>
        </w:rPr>
        <w:tab/>
      </w:r>
      <w:r w:rsidRPr="00FB5058">
        <w:rPr>
          <w:rFonts w:ascii="Times New Roman" w:hAnsi="Times New Roman"/>
          <w:sz w:val="20"/>
          <w:szCs w:val="20"/>
        </w:rPr>
        <w:tab/>
      </w:r>
      <w:r w:rsidRPr="00FB5058">
        <w:rPr>
          <w:rFonts w:ascii="Times New Roman" w:hAnsi="Times New Roman"/>
          <w:sz w:val="20"/>
          <w:szCs w:val="20"/>
        </w:rPr>
        <w:tab/>
      </w:r>
      <w:r w:rsidRPr="00FB5058">
        <w:rPr>
          <w:rFonts w:ascii="Times New Roman" w:hAnsi="Times New Roman"/>
          <w:sz w:val="20"/>
          <w:szCs w:val="20"/>
        </w:rPr>
        <w:tab/>
      </w:r>
      <w:r w:rsidRPr="00FB5058">
        <w:rPr>
          <w:rFonts w:ascii="Times New Roman" w:hAnsi="Times New Roman"/>
          <w:i/>
          <w:iCs/>
          <w:sz w:val="20"/>
          <w:szCs w:val="20"/>
        </w:rPr>
        <w:t>(фамилия, имя, отчество)</w:t>
      </w:r>
    </w:p>
    <w:p w:rsidR="00A610B0" w:rsidRPr="00FB5058" w:rsidRDefault="00A610B0" w:rsidP="00FB5058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A610B0" w:rsidRPr="00FB5058" w:rsidRDefault="00A610B0" w:rsidP="00FB5058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FB5058">
        <w:rPr>
          <w:rFonts w:ascii="Times New Roman" w:hAnsi="Times New Roman"/>
          <w:sz w:val="20"/>
          <w:szCs w:val="20"/>
        </w:rPr>
        <w:t>группа № ______________      тел.: (______)____________________</w:t>
      </w:r>
      <w:r w:rsidRPr="00FB5058">
        <w:rPr>
          <w:rFonts w:ascii="Times New Roman" w:hAnsi="Times New Roman"/>
          <w:sz w:val="20"/>
          <w:szCs w:val="20"/>
          <w:lang w:val="en-US"/>
        </w:rPr>
        <w:t>e</w:t>
      </w:r>
      <w:r w:rsidRPr="00FB5058">
        <w:rPr>
          <w:rFonts w:ascii="Times New Roman" w:hAnsi="Times New Roman"/>
          <w:sz w:val="20"/>
          <w:szCs w:val="20"/>
        </w:rPr>
        <w:t>-</w:t>
      </w:r>
      <w:r w:rsidRPr="00FB5058">
        <w:rPr>
          <w:rFonts w:ascii="Times New Roman" w:hAnsi="Times New Roman"/>
          <w:sz w:val="20"/>
          <w:szCs w:val="20"/>
          <w:lang w:val="en-US"/>
        </w:rPr>
        <w:t>mail</w:t>
      </w:r>
      <w:r w:rsidRPr="00FB5058">
        <w:rPr>
          <w:rFonts w:ascii="Times New Roman" w:hAnsi="Times New Roman"/>
          <w:sz w:val="20"/>
          <w:szCs w:val="20"/>
        </w:rPr>
        <w:t xml:space="preserve">:_________________        </w:t>
      </w:r>
    </w:p>
    <w:p w:rsidR="00A610B0" w:rsidRPr="00FB5058" w:rsidRDefault="00A610B0" w:rsidP="00FB5058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FB5058">
        <w:rPr>
          <w:rFonts w:ascii="Times New Roman" w:hAnsi="Times New Roman"/>
          <w:sz w:val="20"/>
          <w:szCs w:val="20"/>
        </w:rPr>
        <w:t>Руководитель от организации (вуза)___________________________________________________________</w:t>
      </w:r>
    </w:p>
    <w:p w:rsidR="00A610B0" w:rsidRPr="00FB5058" w:rsidRDefault="00A610B0" w:rsidP="00FB5058">
      <w:pPr>
        <w:widowControl w:val="0"/>
        <w:spacing w:after="0" w:line="360" w:lineRule="auto"/>
        <w:jc w:val="both"/>
        <w:rPr>
          <w:rFonts w:ascii="Times New Roman" w:hAnsi="Times New Roman"/>
          <w:i/>
          <w:iCs/>
          <w:sz w:val="20"/>
          <w:szCs w:val="20"/>
        </w:rPr>
      </w:pPr>
      <w:r w:rsidRPr="00FB5058">
        <w:rPr>
          <w:rFonts w:ascii="Times New Roman" w:hAnsi="Times New Roman"/>
          <w:sz w:val="20"/>
          <w:szCs w:val="20"/>
        </w:rPr>
        <w:tab/>
      </w:r>
      <w:r w:rsidRPr="00FB5058">
        <w:rPr>
          <w:rFonts w:ascii="Times New Roman" w:hAnsi="Times New Roman"/>
          <w:sz w:val="20"/>
          <w:szCs w:val="20"/>
        </w:rPr>
        <w:tab/>
      </w:r>
      <w:r w:rsidRPr="00FB5058">
        <w:rPr>
          <w:rFonts w:ascii="Times New Roman" w:hAnsi="Times New Roman"/>
          <w:sz w:val="20"/>
          <w:szCs w:val="20"/>
        </w:rPr>
        <w:tab/>
      </w:r>
      <w:r w:rsidRPr="00FB5058">
        <w:rPr>
          <w:rFonts w:ascii="Times New Roman" w:hAnsi="Times New Roman"/>
          <w:i/>
          <w:iCs/>
          <w:sz w:val="20"/>
          <w:szCs w:val="20"/>
        </w:rPr>
        <w:t>(фамилия, имя, отчество, ученая степень, ученое звание)</w:t>
      </w:r>
    </w:p>
    <w:p w:rsidR="00A610B0" w:rsidRPr="00FB5058" w:rsidRDefault="00A610B0" w:rsidP="00FB5058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FB5058">
        <w:rPr>
          <w:rFonts w:ascii="Times New Roman" w:hAnsi="Times New Roman"/>
          <w:sz w:val="20"/>
          <w:szCs w:val="20"/>
        </w:rPr>
        <w:t>Место практики _________________________________________________________________</w:t>
      </w:r>
    </w:p>
    <w:p w:rsidR="00A610B0" w:rsidRPr="00FB5058" w:rsidRDefault="00A610B0" w:rsidP="00FB5058">
      <w:pPr>
        <w:widowControl w:val="0"/>
        <w:spacing w:after="0" w:line="360" w:lineRule="auto"/>
        <w:jc w:val="both"/>
        <w:rPr>
          <w:rFonts w:ascii="Times New Roman" w:hAnsi="Times New Roman"/>
          <w:i/>
          <w:iCs/>
          <w:sz w:val="20"/>
          <w:szCs w:val="20"/>
        </w:rPr>
      </w:pPr>
      <w:r w:rsidRPr="00FB5058">
        <w:rPr>
          <w:rFonts w:ascii="Times New Roman" w:hAnsi="Times New Roman"/>
          <w:sz w:val="20"/>
          <w:szCs w:val="20"/>
        </w:rPr>
        <w:tab/>
      </w:r>
      <w:r w:rsidRPr="00FB5058">
        <w:rPr>
          <w:rFonts w:ascii="Times New Roman" w:hAnsi="Times New Roman"/>
          <w:sz w:val="20"/>
          <w:szCs w:val="20"/>
        </w:rPr>
        <w:tab/>
      </w:r>
      <w:r w:rsidRPr="00FB5058">
        <w:rPr>
          <w:rFonts w:ascii="Times New Roman" w:hAnsi="Times New Roman"/>
          <w:sz w:val="20"/>
          <w:szCs w:val="20"/>
        </w:rPr>
        <w:tab/>
      </w:r>
      <w:r w:rsidRPr="00FB5058">
        <w:rPr>
          <w:rFonts w:ascii="Times New Roman" w:hAnsi="Times New Roman"/>
          <w:i/>
          <w:iCs/>
          <w:sz w:val="20"/>
          <w:szCs w:val="20"/>
        </w:rPr>
        <w:t>(наименование органа власти  или организации, учреждения)</w:t>
      </w:r>
    </w:p>
    <w:p w:rsidR="00A610B0" w:rsidRPr="00FB5058" w:rsidRDefault="00A610B0" w:rsidP="00FB5058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FB5058">
        <w:rPr>
          <w:rFonts w:ascii="Times New Roman" w:hAnsi="Times New Roman"/>
          <w:sz w:val="20"/>
          <w:szCs w:val="20"/>
        </w:rPr>
        <w:t>________________________________________________________________________________</w:t>
      </w:r>
    </w:p>
    <w:p w:rsidR="00A610B0" w:rsidRPr="00FB5058" w:rsidRDefault="00A610B0" w:rsidP="00FB5058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FB5058">
        <w:rPr>
          <w:rFonts w:ascii="Times New Roman" w:hAnsi="Times New Roman"/>
          <w:sz w:val="20"/>
          <w:szCs w:val="20"/>
        </w:rPr>
        <w:t>Сроки прохождения с ____________________по ______________________________________</w:t>
      </w:r>
    </w:p>
    <w:p w:rsidR="00A610B0" w:rsidRPr="00FB5058" w:rsidRDefault="00A610B0" w:rsidP="00FB5058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FB5058">
        <w:rPr>
          <w:rFonts w:ascii="Times New Roman" w:hAnsi="Times New Roman"/>
          <w:sz w:val="20"/>
          <w:szCs w:val="20"/>
        </w:rPr>
        <w:t>Содержание задания:_____________________________________________________________</w:t>
      </w:r>
    </w:p>
    <w:p w:rsidR="00A610B0" w:rsidRPr="00FB5058" w:rsidRDefault="00A610B0" w:rsidP="00FB5058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FB5058">
        <w:rPr>
          <w:rFonts w:ascii="Times New Roman" w:hAnsi="Times New Roman"/>
          <w:sz w:val="20"/>
          <w:szCs w:val="20"/>
        </w:rPr>
        <w:t>________________________________________________________________________________</w:t>
      </w:r>
    </w:p>
    <w:p w:rsidR="00A610B0" w:rsidRPr="00FB5058" w:rsidRDefault="00A610B0" w:rsidP="00FB5058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FB5058">
        <w:rPr>
          <w:rFonts w:ascii="Times New Roman" w:hAnsi="Times New Roman"/>
          <w:sz w:val="20"/>
          <w:szCs w:val="20"/>
        </w:rPr>
        <w:t>________________________________________________________________________________</w:t>
      </w:r>
    </w:p>
    <w:p w:rsidR="00A610B0" w:rsidRPr="00FB5058" w:rsidRDefault="00A610B0" w:rsidP="00FB5058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FB5058">
        <w:rPr>
          <w:rFonts w:ascii="Times New Roman" w:hAnsi="Times New Roman"/>
          <w:sz w:val="20"/>
          <w:szCs w:val="20"/>
        </w:rPr>
        <w:t>________________________________________________________________________________</w:t>
      </w:r>
    </w:p>
    <w:p w:rsidR="00A610B0" w:rsidRPr="00FB5058" w:rsidRDefault="00A610B0" w:rsidP="00FB5058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FB5058">
        <w:rPr>
          <w:rFonts w:ascii="Times New Roman" w:hAnsi="Times New Roman"/>
          <w:sz w:val="20"/>
          <w:szCs w:val="20"/>
        </w:rPr>
        <w:t>________________________________________________________________________________</w:t>
      </w:r>
    </w:p>
    <w:p w:rsidR="00A610B0" w:rsidRPr="00FB5058" w:rsidRDefault="00A610B0" w:rsidP="00FB5058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FB5058">
        <w:rPr>
          <w:rFonts w:ascii="Times New Roman" w:hAnsi="Times New Roman"/>
          <w:sz w:val="20"/>
          <w:szCs w:val="20"/>
        </w:rPr>
        <w:t>________________________________________________________________________________</w:t>
      </w:r>
    </w:p>
    <w:p w:rsidR="00A610B0" w:rsidRPr="00FB5058" w:rsidRDefault="00A610B0" w:rsidP="00FB5058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FB5058">
        <w:rPr>
          <w:rFonts w:ascii="Times New Roman" w:hAnsi="Times New Roman"/>
          <w:sz w:val="20"/>
          <w:szCs w:val="20"/>
        </w:rPr>
        <w:t>________________________________________________________________________________</w:t>
      </w:r>
    </w:p>
    <w:p w:rsidR="00A610B0" w:rsidRPr="00FB5058" w:rsidRDefault="00A610B0" w:rsidP="00FB5058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FB5058">
        <w:rPr>
          <w:rFonts w:ascii="Times New Roman" w:hAnsi="Times New Roman"/>
          <w:sz w:val="20"/>
          <w:szCs w:val="20"/>
        </w:rPr>
        <w:t>________________________________________________________________________________</w:t>
      </w:r>
    </w:p>
    <w:p w:rsidR="00A610B0" w:rsidRPr="00FB5058" w:rsidRDefault="00A610B0" w:rsidP="00FB5058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FB5058">
        <w:rPr>
          <w:rFonts w:ascii="Times New Roman" w:hAnsi="Times New Roman"/>
          <w:sz w:val="20"/>
          <w:szCs w:val="20"/>
        </w:rPr>
        <w:t>________________________________________________________________________________</w:t>
      </w:r>
    </w:p>
    <w:p w:rsidR="00A610B0" w:rsidRPr="00FB5058" w:rsidRDefault="00A610B0" w:rsidP="00FB5058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A610B0" w:rsidRPr="00FB5058" w:rsidRDefault="00A610B0" w:rsidP="00FB5058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A610B0" w:rsidRPr="00FB5058" w:rsidRDefault="00A610B0" w:rsidP="00FB5058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A610B0" w:rsidRPr="00FB5058" w:rsidRDefault="00A610B0" w:rsidP="00FB5058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FB5058">
        <w:rPr>
          <w:rFonts w:ascii="Times New Roman" w:hAnsi="Times New Roman"/>
          <w:sz w:val="20"/>
          <w:szCs w:val="20"/>
        </w:rPr>
        <w:t xml:space="preserve">Руководитель  от организации (вуза)______________ </w:t>
      </w:r>
    </w:p>
    <w:p w:rsidR="00A610B0" w:rsidRPr="00FB5058" w:rsidRDefault="00A610B0" w:rsidP="00FB5058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FB5058">
        <w:rPr>
          <w:rFonts w:ascii="Times New Roman" w:hAnsi="Times New Roman"/>
          <w:sz w:val="20"/>
          <w:szCs w:val="20"/>
        </w:rPr>
        <w:t xml:space="preserve">                              (подпись)     </w:t>
      </w:r>
    </w:p>
    <w:p w:rsidR="00A610B0" w:rsidRPr="00FB5058" w:rsidRDefault="00A610B0" w:rsidP="00FB5058">
      <w:pPr>
        <w:widowControl w:val="0"/>
        <w:spacing w:after="0" w:line="360" w:lineRule="auto"/>
        <w:rPr>
          <w:rFonts w:ascii="Times New Roman" w:hAnsi="Times New Roman"/>
          <w:sz w:val="20"/>
          <w:szCs w:val="20"/>
        </w:rPr>
      </w:pPr>
    </w:p>
    <w:p w:rsidR="00A610B0" w:rsidRPr="00FB5058" w:rsidRDefault="00A610B0" w:rsidP="00FB505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A610B0" w:rsidRPr="00FB5058" w:rsidRDefault="00A610B0" w:rsidP="00FB5058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FB5058">
        <w:rPr>
          <w:rFonts w:ascii="Times New Roman" w:hAnsi="Times New Roman"/>
          <w:sz w:val="20"/>
          <w:szCs w:val="20"/>
        </w:rPr>
        <w:t>Задание принял_________________________________</w:t>
      </w:r>
    </w:p>
    <w:p w:rsidR="00A610B0" w:rsidRPr="00FB5058" w:rsidRDefault="00A610B0" w:rsidP="00FB505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A610B0" w:rsidRPr="00FB5058" w:rsidRDefault="00A610B0" w:rsidP="00FB5058">
      <w:pPr>
        <w:spacing w:line="256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A610B0" w:rsidRPr="00FB5058" w:rsidRDefault="00A610B0" w:rsidP="00FB5058">
      <w:pPr>
        <w:keepLines/>
        <w:widowControl w:val="0"/>
        <w:spacing w:before="200" w:after="0" w:line="360" w:lineRule="auto"/>
        <w:jc w:val="right"/>
        <w:outlineLvl w:val="2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A610B0" w:rsidRPr="00FB5058" w:rsidRDefault="00A610B0" w:rsidP="00FB5058">
      <w:pPr>
        <w:keepLines/>
        <w:widowControl w:val="0"/>
        <w:spacing w:before="200" w:after="0" w:line="360" w:lineRule="auto"/>
        <w:jc w:val="right"/>
        <w:outlineLvl w:val="2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FB5058">
        <w:rPr>
          <w:rFonts w:ascii="Times New Roman" w:hAnsi="Times New Roman"/>
          <w:b/>
          <w:bCs/>
          <w:color w:val="000000"/>
          <w:sz w:val="24"/>
          <w:szCs w:val="24"/>
        </w:rPr>
        <w:t>Приложение 3</w:t>
      </w:r>
    </w:p>
    <w:p w:rsidR="00A610B0" w:rsidRPr="00FB5058" w:rsidRDefault="00A610B0" w:rsidP="00FB5058">
      <w:pPr>
        <w:keepLines/>
        <w:widowControl w:val="0"/>
        <w:spacing w:before="200" w:after="0" w:line="360" w:lineRule="auto"/>
        <w:jc w:val="center"/>
        <w:outlineLvl w:val="2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FB5058">
        <w:rPr>
          <w:rFonts w:ascii="Times New Roman" w:hAnsi="Times New Roman"/>
          <w:b/>
          <w:bCs/>
          <w:color w:val="000000"/>
          <w:sz w:val="28"/>
          <w:szCs w:val="28"/>
        </w:rPr>
        <w:t>ДНЕВНИК</w:t>
      </w:r>
    </w:p>
    <w:p w:rsidR="00A610B0" w:rsidRPr="00FB5058" w:rsidRDefault="00A610B0" w:rsidP="00FB5058">
      <w:pPr>
        <w:widowControl w:val="0"/>
        <w:spacing w:after="0" w:line="36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FB5058">
        <w:rPr>
          <w:rFonts w:ascii="Times New Roman" w:hAnsi="Times New Roman"/>
          <w:b/>
          <w:bCs/>
          <w:color w:val="000000"/>
          <w:sz w:val="28"/>
          <w:szCs w:val="28"/>
        </w:rPr>
        <w:t xml:space="preserve">прохождения практики </w:t>
      </w:r>
    </w:p>
    <w:p w:rsidR="00A610B0" w:rsidRPr="00FB5058" w:rsidRDefault="00A610B0" w:rsidP="00FB5058">
      <w:pPr>
        <w:widowControl w:val="0"/>
        <w:spacing w:after="0" w:line="36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610B0" w:rsidRPr="00FB5058" w:rsidRDefault="00A610B0" w:rsidP="00FB5058">
      <w:pPr>
        <w:tabs>
          <w:tab w:val="center" w:pos="4677"/>
          <w:tab w:val="right" w:pos="9355"/>
        </w:tabs>
        <w:spacing w:after="0" w:line="360" w:lineRule="auto"/>
        <w:jc w:val="center"/>
        <w:rPr>
          <w:rFonts w:ascii="Times New Roman" w:hAnsi="Times New Roman"/>
          <w:sz w:val="20"/>
          <w:szCs w:val="20"/>
        </w:rPr>
      </w:pPr>
      <w:r w:rsidRPr="00FB5058">
        <w:rPr>
          <w:rFonts w:ascii="Times New Roman" w:hAnsi="Times New Roman"/>
          <w:sz w:val="20"/>
          <w:szCs w:val="20"/>
        </w:rPr>
        <w:t xml:space="preserve">студента(ки) </w:t>
      </w:r>
      <w:r>
        <w:rPr>
          <w:rFonts w:ascii="Times New Roman" w:hAnsi="Times New Roman"/>
          <w:sz w:val="20"/>
          <w:szCs w:val="20"/>
        </w:rPr>
        <w:t>института</w:t>
      </w:r>
      <w:r w:rsidRPr="00FB5058">
        <w:rPr>
          <w:rFonts w:ascii="Times New Roman" w:hAnsi="Times New Roman"/>
          <w:sz w:val="20"/>
          <w:szCs w:val="20"/>
        </w:rPr>
        <w:t xml:space="preserve"> ____________________</w:t>
      </w:r>
    </w:p>
    <w:p w:rsidR="00A610B0" w:rsidRPr="00FB5058" w:rsidRDefault="00A610B0" w:rsidP="00FB5058">
      <w:pPr>
        <w:tabs>
          <w:tab w:val="center" w:pos="4677"/>
          <w:tab w:val="right" w:pos="9355"/>
        </w:tabs>
        <w:spacing w:after="0" w:line="360" w:lineRule="auto"/>
        <w:jc w:val="center"/>
        <w:rPr>
          <w:rFonts w:ascii="Times New Roman" w:hAnsi="Times New Roman"/>
          <w:sz w:val="20"/>
          <w:szCs w:val="20"/>
        </w:rPr>
      </w:pPr>
      <w:r w:rsidRPr="00FB5058">
        <w:rPr>
          <w:rFonts w:ascii="Times New Roman" w:hAnsi="Times New Roman"/>
          <w:sz w:val="20"/>
          <w:szCs w:val="20"/>
        </w:rPr>
        <w:t xml:space="preserve">кафедры изобразительного искусства и народной художественной культуры_____ курса </w:t>
      </w:r>
    </w:p>
    <w:p w:rsidR="00A610B0" w:rsidRPr="00FB5058" w:rsidRDefault="00A610B0" w:rsidP="00FB5058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FB5058">
        <w:rPr>
          <w:rFonts w:ascii="Times New Roman" w:hAnsi="Times New Roman"/>
          <w:sz w:val="20"/>
          <w:szCs w:val="20"/>
        </w:rPr>
        <w:t>_______________________________________________________</w:t>
      </w:r>
    </w:p>
    <w:p w:rsidR="00A610B0" w:rsidRPr="00FB5058" w:rsidRDefault="00A610B0" w:rsidP="00FB5058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0"/>
          <w:szCs w:val="20"/>
          <w:vertAlign w:val="superscript"/>
        </w:rPr>
      </w:pPr>
      <w:r w:rsidRPr="00FB5058">
        <w:rPr>
          <w:rFonts w:ascii="Times New Roman" w:hAnsi="Times New Roman"/>
          <w:sz w:val="20"/>
          <w:szCs w:val="20"/>
          <w:vertAlign w:val="superscript"/>
        </w:rPr>
        <w:t>(фамилия, имя, отчество полностью)</w:t>
      </w:r>
    </w:p>
    <w:p w:rsidR="00A610B0" w:rsidRPr="00FB5058" w:rsidRDefault="00A610B0" w:rsidP="00FB5058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FB5058">
        <w:rPr>
          <w:rFonts w:ascii="Times New Roman" w:hAnsi="Times New Roman"/>
          <w:sz w:val="20"/>
          <w:szCs w:val="20"/>
        </w:rPr>
        <w:t>Наименование базы практики: __________________________________________________</w:t>
      </w:r>
    </w:p>
    <w:p w:rsidR="00A610B0" w:rsidRPr="00FB5058" w:rsidRDefault="00A610B0" w:rsidP="00FB5058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pacing w:val="40"/>
          <w:sz w:val="20"/>
          <w:szCs w:val="20"/>
        </w:rPr>
      </w:pPr>
    </w:p>
    <w:p w:rsidR="00A610B0" w:rsidRPr="00FB5058" w:rsidRDefault="00A610B0" w:rsidP="00FB5058">
      <w:pPr>
        <w:widowControl w:val="0"/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10031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6"/>
        <w:gridCol w:w="6513"/>
        <w:gridCol w:w="1852"/>
      </w:tblGrid>
      <w:tr w:rsidR="00A610B0" w:rsidRPr="005C53EC" w:rsidTr="002103F0">
        <w:tc>
          <w:tcPr>
            <w:tcW w:w="1666" w:type="dxa"/>
            <w:vAlign w:val="center"/>
          </w:tcPr>
          <w:p w:rsidR="00A610B0" w:rsidRPr="00FB5058" w:rsidRDefault="00A610B0" w:rsidP="00FB5058">
            <w:pPr>
              <w:keepLines/>
              <w:widowControl w:val="0"/>
              <w:spacing w:before="200" w:after="0" w:line="360" w:lineRule="auto"/>
              <w:jc w:val="center"/>
              <w:outlineLvl w:val="4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13" w:type="dxa"/>
            <w:vAlign w:val="center"/>
          </w:tcPr>
          <w:p w:rsidR="00A610B0" w:rsidRPr="00FB5058" w:rsidRDefault="00A610B0" w:rsidP="00FB5058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  <w:r w:rsidRPr="00FB505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1852" w:type="dxa"/>
          </w:tcPr>
          <w:p w:rsidR="00A610B0" w:rsidRPr="00FB5058" w:rsidRDefault="00A610B0" w:rsidP="00FB5058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B505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Подпись руководителя от профильной организации</w:t>
            </w:r>
          </w:p>
        </w:tc>
      </w:tr>
      <w:tr w:rsidR="00A610B0" w:rsidRPr="005C53EC" w:rsidTr="002103F0">
        <w:tc>
          <w:tcPr>
            <w:tcW w:w="10031" w:type="dxa"/>
            <w:gridSpan w:val="3"/>
          </w:tcPr>
          <w:p w:rsidR="00A610B0" w:rsidRPr="00FB5058" w:rsidRDefault="00A610B0" w:rsidP="00FB5058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5058">
              <w:rPr>
                <w:rFonts w:ascii="Times New Roman" w:hAnsi="Times New Roman"/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A610B0" w:rsidRPr="005C53EC" w:rsidTr="002103F0">
        <w:tc>
          <w:tcPr>
            <w:tcW w:w="1666" w:type="dxa"/>
          </w:tcPr>
          <w:p w:rsidR="00A610B0" w:rsidRPr="00FB5058" w:rsidRDefault="00A610B0" w:rsidP="00FB5058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A610B0" w:rsidRPr="00FB5058" w:rsidRDefault="00A610B0" w:rsidP="00FB5058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A610B0" w:rsidRPr="00FB5058" w:rsidRDefault="00A610B0" w:rsidP="00FB5058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10B0" w:rsidRPr="005C53EC" w:rsidTr="002103F0">
        <w:tc>
          <w:tcPr>
            <w:tcW w:w="1666" w:type="dxa"/>
          </w:tcPr>
          <w:p w:rsidR="00A610B0" w:rsidRPr="00FB5058" w:rsidRDefault="00A610B0" w:rsidP="00FB5058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A610B0" w:rsidRPr="00FB5058" w:rsidRDefault="00A610B0" w:rsidP="00FB5058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A610B0" w:rsidRPr="00FB5058" w:rsidRDefault="00A610B0" w:rsidP="00FB5058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10B0" w:rsidRPr="005C53EC" w:rsidTr="002103F0">
        <w:tc>
          <w:tcPr>
            <w:tcW w:w="10031" w:type="dxa"/>
            <w:gridSpan w:val="3"/>
          </w:tcPr>
          <w:p w:rsidR="00A610B0" w:rsidRPr="00FB5058" w:rsidRDefault="00A610B0" w:rsidP="00FB5058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5058">
              <w:rPr>
                <w:rFonts w:ascii="Times New Roman" w:hAnsi="Times New Roman"/>
                <w:color w:val="000000"/>
                <w:sz w:val="24"/>
                <w:szCs w:val="24"/>
              </w:rPr>
              <w:t>Основной</w:t>
            </w:r>
          </w:p>
        </w:tc>
      </w:tr>
      <w:tr w:rsidR="00A610B0" w:rsidRPr="005C53EC" w:rsidTr="002103F0">
        <w:tc>
          <w:tcPr>
            <w:tcW w:w="1666" w:type="dxa"/>
          </w:tcPr>
          <w:p w:rsidR="00A610B0" w:rsidRPr="00FB5058" w:rsidRDefault="00A610B0" w:rsidP="00FB5058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A610B0" w:rsidRPr="00FB5058" w:rsidRDefault="00A610B0" w:rsidP="00FB5058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A610B0" w:rsidRPr="00FB5058" w:rsidRDefault="00A610B0" w:rsidP="00FB5058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10B0" w:rsidRPr="005C53EC" w:rsidTr="002103F0">
        <w:tc>
          <w:tcPr>
            <w:tcW w:w="1666" w:type="dxa"/>
          </w:tcPr>
          <w:p w:rsidR="00A610B0" w:rsidRPr="00FB5058" w:rsidRDefault="00A610B0" w:rsidP="00FB5058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A610B0" w:rsidRPr="00FB5058" w:rsidRDefault="00A610B0" w:rsidP="00FB5058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A610B0" w:rsidRPr="00FB5058" w:rsidRDefault="00A610B0" w:rsidP="00FB5058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10B0" w:rsidRPr="005C53EC" w:rsidTr="002103F0">
        <w:tc>
          <w:tcPr>
            <w:tcW w:w="10031" w:type="dxa"/>
            <w:gridSpan w:val="3"/>
          </w:tcPr>
          <w:p w:rsidR="00A610B0" w:rsidRPr="00FB5058" w:rsidRDefault="00A610B0" w:rsidP="00FB5058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5058">
              <w:rPr>
                <w:rFonts w:ascii="Times New Roman" w:hAnsi="Times New Roman"/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A610B0" w:rsidRPr="005C53EC" w:rsidTr="002103F0">
        <w:tc>
          <w:tcPr>
            <w:tcW w:w="1666" w:type="dxa"/>
          </w:tcPr>
          <w:p w:rsidR="00A610B0" w:rsidRPr="00FB5058" w:rsidRDefault="00A610B0" w:rsidP="00FB5058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A610B0" w:rsidRPr="00FB5058" w:rsidRDefault="00A610B0" w:rsidP="00FB5058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A610B0" w:rsidRPr="00FB5058" w:rsidRDefault="00A610B0" w:rsidP="00FB5058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10B0" w:rsidRPr="005C53EC" w:rsidTr="002103F0">
        <w:tc>
          <w:tcPr>
            <w:tcW w:w="1666" w:type="dxa"/>
          </w:tcPr>
          <w:p w:rsidR="00A610B0" w:rsidRPr="00FB5058" w:rsidRDefault="00A610B0" w:rsidP="00FB5058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A610B0" w:rsidRPr="00FB5058" w:rsidRDefault="00A610B0" w:rsidP="00FB5058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A610B0" w:rsidRPr="00FB5058" w:rsidRDefault="00A610B0" w:rsidP="00FB5058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A610B0" w:rsidRPr="00FB5058" w:rsidRDefault="00A610B0" w:rsidP="00FB5058">
      <w:pPr>
        <w:widowControl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610B0" w:rsidRPr="00FB5058" w:rsidRDefault="00A610B0" w:rsidP="00FB5058">
      <w:pPr>
        <w:widowControl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5058">
        <w:rPr>
          <w:rFonts w:ascii="Times New Roman" w:hAnsi="Times New Roman"/>
          <w:color w:val="000000"/>
          <w:sz w:val="28"/>
          <w:szCs w:val="28"/>
        </w:rPr>
        <w:t>Студент_________/________________</w:t>
      </w:r>
    </w:p>
    <w:p w:rsidR="00A610B0" w:rsidRPr="00FB5058" w:rsidRDefault="00A610B0" w:rsidP="00FB5058">
      <w:pPr>
        <w:widowControl w:val="0"/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FB5058">
        <w:rPr>
          <w:rFonts w:ascii="Times New Roman" w:hAnsi="Times New Roman"/>
          <w:color w:val="000000"/>
          <w:sz w:val="28"/>
          <w:szCs w:val="28"/>
        </w:rPr>
        <w:t>Руководитель</w:t>
      </w:r>
      <w:r>
        <w:rPr>
          <w:rFonts w:ascii="Times New Roman" w:hAnsi="Times New Roman"/>
          <w:color w:val="000000"/>
          <w:sz w:val="28"/>
          <w:szCs w:val="28"/>
        </w:rPr>
        <w:t xml:space="preserve"> практики от организации (вуза)</w:t>
      </w:r>
      <w:r w:rsidRPr="00FB5058">
        <w:rPr>
          <w:rFonts w:ascii="Times New Roman" w:hAnsi="Times New Roman"/>
          <w:color w:val="000000"/>
          <w:sz w:val="28"/>
          <w:szCs w:val="28"/>
        </w:rPr>
        <w:t xml:space="preserve">       __________/______________</w:t>
      </w:r>
    </w:p>
    <w:p w:rsidR="00A610B0" w:rsidRPr="00FB5058" w:rsidRDefault="00A610B0" w:rsidP="00FB5058">
      <w:pPr>
        <w:widowControl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5058">
        <w:rPr>
          <w:rFonts w:ascii="Times New Roman" w:hAnsi="Times New Roman"/>
          <w:color w:val="000000"/>
          <w:sz w:val="28"/>
          <w:szCs w:val="28"/>
        </w:rPr>
        <w:t>Руководитель практики</w:t>
      </w:r>
      <w:r w:rsidRPr="00FB5058">
        <w:rPr>
          <w:rFonts w:ascii="Times New Roman" w:hAnsi="Times New Roman"/>
          <w:color w:val="000000"/>
          <w:sz w:val="28"/>
          <w:szCs w:val="28"/>
        </w:rPr>
        <w:tab/>
        <w:t xml:space="preserve"> от профильной организации </w:t>
      </w:r>
    </w:p>
    <w:p w:rsidR="00A610B0" w:rsidRPr="00FB5058" w:rsidRDefault="00A610B0" w:rsidP="00FB5058">
      <w:pPr>
        <w:widowControl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5058">
        <w:rPr>
          <w:rFonts w:ascii="Times New Roman" w:hAnsi="Times New Roman"/>
          <w:color w:val="000000"/>
          <w:sz w:val="28"/>
          <w:szCs w:val="28"/>
        </w:rPr>
        <w:t>__________/______________</w:t>
      </w:r>
    </w:p>
    <w:p w:rsidR="00A610B0" w:rsidRPr="00FB5058" w:rsidRDefault="00A610B0" w:rsidP="00FB5058">
      <w:pPr>
        <w:keepLines/>
        <w:widowControl w:val="0"/>
        <w:spacing w:before="200" w:after="0" w:line="360" w:lineRule="auto"/>
        <w:jc w:val="right"/>
        <w:outlineLvl w:val="5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FB5058">
        <w:rPr>
          <w:rFonts w:ascii="Calibri Light" w:hAnsi="Calibri Light" w:cs="Calibri Light"/>
          <w:b/>
          <w:bCs/>
          <w:color w:val="000000"/>
          <w:sz w:val="20"/>
          <w:szCs w:val="20"/>
        </w:rPr>
        <w:br w:type="page"/>
      </w:r>
      <w:r w:rsidRPr="00FB5058">
        <w:rPr>
          <w:rFonts w:ascii="Times New Roman" w:hAnsi="Times New Roman"/>
          <w:b/>
          <w:bCs/>
          <w:color w:val="000000"/>
          <w:sz w:val="24"/>
          <w:szCs w:val="24"/>
        </w:rPr>
        <w:t>Приложение 4</w:t>
      </w:r>
    </w:p>
    <w:p w:rsidR="00A610B0" w:rsidRPr="00FB5058" w:rsidRDefault="00A610B0" w:rsidP="00FB505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A610B0" w:rsidRPr="00FB5058" w:rsidRDefault="00A610B0" w:rsidP="00FB5058">
      <w:pPr>
        <w:spacing w:after="12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B5058">
        <w:rPr>
          <w:rFonts w:ascii="Times New Roman" w:hAnsi="Times New Roman"/>
          <w:b/>
          <w:bCs/>
          <w:sz w:val="24"/>
          <w:szCs w:val="24"/>
          <w:lang w:eastAsia="ru-RU"/>
        </w:rPr>
        <w:t>ХАРАКТЕРИСТИКА</w:t>
      </w:r>
    </w:p>
    <w:p w:rsidR="00A610B0" w:rsidRPr="00FB5058" w:rsidRDefault="00A610B0" w:rsidP="00FB5058">
      <w:pPr>
        <w:spacing w:after="12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FB505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 ПО МЕСТУ ПРОХОЖДЕНИЯ ПРАКТИКИ</w:t>
      </w:r>
    </w:p>
    <w:p w:rsidR="00A610B0" w:rsidRPr="00FB5058" w:rsidRDefault="00A610B0" w:rsidP="00FB5058">
      <w:pPr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FB5058">
        <w:rPr>
          <w:rFonts w:ascii="Times New Roman" w:hAnsi="Times New Roman"/>
          <w:sz w:val="20"/>
          <w:szCs w:val="20"/>
          <w:lang w:eastAsia="ru-RU"/>
        </w:rPr>
        <w:t>(с указанием степени его теоретической подготовки, трудовой дисциплины)</w:t>
      </w:r>
    </w:p>
    <w:p w:rsidR="00A610B0" w:rsidRPr="00FB5058" w:rsidRDefault="00A610B0" w:rsidP="00FB5058">
      <w:pPr>
        <w:tabs>
          <w:tab w:val="center" w:pos="4677"/>
          <w:tab w:val="right" w:pos="9355"/>
        </w:tabs>
        <w:spacing w:after="0" w:line="360" w:lineRule="auto"/>
        <w:jc w:val="center"/>
        <w:rPr>
          <w:rFonts w:ascii="Times New Roman" w:hAnsi="Times New Roman"/>
          <w:sz w:val="20"/>
          <w:szCs w:val="20"/>
        </w:rPr>
      </w:pPr>
    </w:p>
    <w:p w:rsidR="00A610B0" w:rsidRPr="00FB5058" w:rsidRDefault="00A610B0" w:rsidP="00FB5058">
      <w:pPr>
        <w:tabs>
          <w:tab w:val="center" w:pos="4677"/>
          <w:tab w:val="right" w:pos="9355"/>
        </w:tabs>
        <w:spacing w:after="0" w:line="360" w:lineRule="auto"/>
        <w:jc w:val="center"/>
        <w:rPr>
          <w:rFonts w:ascii="Times New Roman" w:hAnsi="Times New Roman"/>
          <w:sz w:val="20"/>
          <w:szCs w:val="20"/>
        </w:rPr>
      </w:pPr>
      <w:r w:rsidRPr="00FB5058">
        <w:rPr>
          <w:rFonts w:ascii="Times New Roman" w:hAnsi="Times New Roman"/>
          <w:sz w:val="20"/>
          <w:szCs w:val="20"/>
        </w:rPr>
        <w:t xml:space="preserve">студента(ки) </w:t>
      </w:r>
      <w:r>
        <w:rPr>
          <w:rFonts w:ascii="Times New Roman" w:hAnsi="Times New Roman"/>
          <w:sz w:val="20"/>
          <w:szCs w:val="20"/>
        </w:rPr>
        <w:t>института</w:t>
      </w:r>
      <w:r w:rsidRPr="00FB5058">
        <w:rPr>
          <w:rFonts w:ascii="Times New Roman" w:hAnsi="Times New Roman"/>
          <w:sz w:val="20"/>
          <w:szCs w:val="20"/>
        </w:rPr>
        <w:t xml:space="preserve"> ____________________</w:t>
      </w:r>
    </w:p>
    <w:p w:rsidR="00A610B0" w:rsidRPr="00FB5058" w:rsidRDefault="00A610B0" w:rsidP="00FB5058">
      <w:pPr>
        <w:tabs>
          <w:tab w:val="center" w:pos="4677"/>
          <w:tab w:val="right" w:pos="9355"/>
        </w:tabs>
        <w:spacing w:after="0" w:line="360" w:lineRule="auto"/>
        <w:jc w:val="center"/>
        <w:rPr>
          <w:rFonts w:ascii="Times New Roman" w:hAnsi="Times New Roman"/>
          <w:sz w:val="20"/>
          <w:szCs w:val="20"/>
        </w:rPr>
      </w:pPr>
      <w:r w:rsidRPr="00FB5058">
        <w:rPr>
          <w:rFonts w:ascii="Times New Roman" w:hAnsi="Times New Roman"/>
          <w:sz w:val="20"/>
          <w:szCs w:val="20"/>
        </w:rPr>
        <w:t xml:space="preserve">кафедры изобразительного искусства и народной художественной культуры_____ курса </w:t>
      </w:r>
    </w:p>
    <w:p w:rsidR="00A610B0" w:rsidRPr="00FB5058" w:rsidRDefault="00A610B0" w:rsidP="00FB5058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FB5058">
        <w:rPr>
          <w:rFonts w:ascii="Times New Roman" w:hAnsi="Times New Roman"/>
          <w:sz w:val="20"/>
          <w:szCs w:val="20"/>
        </w:rPr>
        <w:t>_______________________________________________________</w:t>
      </w:r>
    </w:p>
    <w:p w:rsidR="00A610B0" w:rsidRPr="00FB5058" w:rsidRDefault="00A610B0" w:rsidP="00FB5058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0"/>
          <w:szCs w:val="20"/>
          <w:vertAlign w:val="superscript"/>
        </w:rPr>
      </w:pPr>
      <w:r w:rsidRPr="00FB5058">
        <w:rPr>
          <w:rFonts w:ascii="Times New Roman" w:hAnsi="Times New Roman"/>
          <w:sz w:val="20"/>
          <w:szCs w:val="20"/>
          <w:vertAlign w:val="superscript"/>
        </w:rPr>
        <w:t>(фамилия, имя, отчество полностью)</w:t>
      </w:r>
    </w:p>
    <w:p w:rsidR="00A610B0" w:rsidRPr="00FB5058" w:rsidRDefault="00A610B0" w:rsidP="00FB5058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FB5058">
        <w:rPr>
          <w:rFonts w:ascii="Times New Roman" w:hAnsi="Times New Roman"/>
          <w:sz w:val="20"/>
          <w:szCs w:val="20"/>
        </w:rPr>
        <w:t>Наименование базы практики: __________________________________________________</w:t>
      </w:r>
    </w:p>
    <w:p w:rsidR="00A610B0" w:rsidRPr="00FB5058" w:rsidRDefault="00A610B0" w:rsidP="00FB5058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pacing w:val="40"/>
          <w:sz w:val="20"/>
          <w:szCs w:val="20"/>
        </w:rPr>
      </w:pPr>
    </w:p>
    <w:p w:rsidR="00A610B0" w:rsidRPr="00FB5058" w:rsidRDefault="00A610B0" w:rsidP="00FB5058">
      <w:pPr>
        <w:shd w:val="clear" w:color="auto" w:fill="FFFFFF"/>
        <w:spacing w:before="202"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A610B0" w:rsidRPr="00FB5058" w:rsidRDefault="00A610B0" w:rsidP="00FB5058">
      <w:pPr>
        <w:shd w:val="clear" w:color="auto" w:fill="FFFFFF"/>
        <w:spacing w:before="202" w:after="0" w:line="240" w:lineRule="auto"/>
        <w:rPr>
          <w:rFonts w:ascii="Times New Roman" w:hAnsi="Times New Roman"/>
          <w:sz w:val="20"/>
          <w:szCs w:val="20"/>
        </w:rPr>
      </w:pPr>
      <w:r w:rsidRPr="00FB5058">
        <w:rPr>
          <w:rFonts w:ascii="Times New Roman" w:hAnsi="Times New Roman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610B0" w:rsidRPr="00FB5058" w:rsidRDefault="00A610B0" w:rsidP="00FB5058">
      <w:pPr>
        <w:shd w:val="clear" w:color="auto" w:fill="FFFFFF"/>
        <w:spacing w:before="202"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A610B0" w:rsidRPr="00FB5058" w:rsidRDefault="00A610B0" w:rsidP="00FB5058">
      <w:pPr>
        <w:shd w:val="clear" w:color="auto" w:fill="FFFFFF"/>
        <w:spacing w:before="202"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FB5058">
        <w:rPr>
          <w:rFonts w:ascii="Times New Roman" w:hAnsi="Times New Roman"/>
          <w:sz w:val="20"/>
          <w:szCs w:val="20"/>
        </w:rPr>
        <w:t>«_____» ___________________ 201_ г.</w:t>
      </w:r>
    </w:p>
    <w:p w:rsidR="00A610B0" w:rsidRPr="00FB5058" w:rsidRDefault="00A610B0" w:rsidP="00FB5058">
      <w:pPr>
        <w:shd w:val="clear" w:color="auto" w:fill="FFFFFF"/>
        <w:spacing w:before="202"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A610B0" w:rsidRPr="00FB5058" w:rsidRDefault="00A610B0" w:rsidP="00FB5058">
      <w:pPr>
        <w:shd w:val="clear" w:color="auto" w:fill="FFFFFF"/>
        <w:spacing w:before="202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5058">
        <w:rPr>
          <w:rFonts w:ascii="Times New Roman" w:hAnsi="Times New Roman"/>
          <w:sz w:val="28"/>
          <w:szCs w:val="28"/>
        </w:rPr>
        <w:t>Руководитель практики от профильной организации:</w:t>
      </w:r>
    </w:p>
    <w:p w:rsidR="00A610B0" w:rsidRPr="00FB5058" w:rsidRDefault="00A610B0" w:rsidP="00FB5058">
      <w:pPr>
        <w:shd w:val="clear" w:color="auto" w:fill="FFFFFF"/>
        <w:spacing w:before="202"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FB5058">
        <w:rPr>
          <w:rFonts w:ascii="Times New Roman" w:hAnsi="Times New Roman"/>
          <w:sz w:val="20"/>
          <w:szCs w:val="20"/>
        </w:rPr>
        <w:t>___________________                           ______________________________/подпись/</w:t>
      </w: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i/>
          <w:iCs/>
          <w:sz w:val="20"/>
          <w:szCs w:val="20"/>
          <w:lang w:eastAsia="ru-RU"/>
        </w:rPr>
      </w:pPr>
      <w:r w:rsidRPr="00FB5058">
        <w:rPr>
          <w:rFonts w:ascii="Times New Roman" w:hAnsi="Times New Roman"/>
          <w:i/>
          <w:iCs/>
          <w:sz w:val="20"/>
          <w:szCs w:val="20"/>
          <w:lang w:eastAsia="ru-RU"/>
        </w:rPr>
        <w:t>(Ф.И.О.)</w:t>
      </w:r>
    </w:p>
    <w:p w:rsidR="00A610B0" w:rsidRPr="00FB5058" w:rsidRDefault="00A610B0" w:rsidP="00FB5058">
      <w:pPr>
        <w:shd w:val="clear" w:color="auto" w:fill="FFFFFF"/>
        <w:spacing w:before="202" w:after="0" w:line="240" w:lineRule="auto"/>
        <w:jc w:val="both"/>
        <w:rPr>
          <w:rFonts w:ascii="Times New Roman" w:hAnsi="Times New Roman"/>
          <w:sz w:val="20"/>
          <w:szCs w:val="20"/>
          <w:vertAlign w:val="superscript"/>
        </w:rPr>
      </w:pPr>
      <w:r w:rsidRPr="00FB5058">
        <w:rPr>
          <w:rFonts w:ascii="Times New Roman" w:hAnsi="Times New Roman"/>
          <w:sz w:val="20"/>
          <w:szCs w:val="20"/>
        </w:rPr>
        <w:t>М. П.</w:t>
      </w:r>
      <w:r w:rsidRPr="00FB5058">
        <w:rPr>
          <w:rFonts w:ascii="Times New Roman" w:hAnsi="Times New Roman"/>
          <w:sz w:val="20"/>
          <w:szCs w:val="20"/>
          <w:vertAlign w:val="superscript"/>
        </w:rPr>
        <w:tab/>
      </w:r>
    </w:p>
    <w:p w:rsidR="00A610B0" w:rsidRPr="00FB5058" w:rsidRDefault="00A610B0" w:rsidP="00FB5058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610B0" w:rsidRPr="00FB5058" w:rsidRDefault="00A610B0" w:rsidP="00FB50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A610B0" w:rsidRPr="00FB5058" w:rsidRDefault="00A610B0" w:rsidP="00FB50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3"/>
          <w:szCs w:val="23"/>
        </w:rPr>
      </w:pPr>
    </w:p>
    <w:p w:rsidR="00A610B0" w:rsidRPr="00FB5058" w:rsidRDefault="00A610B0" w:rsidP="00FB50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3"/>
          <w:szCs w:val="23"/>
        </w:rPr>
      </w:pPr>
    </w:p>
    <w:p w:rsidR="00A610B0" w:rsidRPr="00FB5058" w:rsidRDefault="00A610B0" w:rsidP="00FB50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3"/>
          <w:szCs w:val="23"/>
        </w:rPr>
      </w:pPr>
    </w:p>
    <w:p w:rsidR="00A610B0" w:rsidRPr="00FB5058" w:rsidRDefault="00A610B0" w:rsidP="00FB50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3"/>
          <w:szCs w:val="23"/>
        </w:rPr>
      </w:pPr>
    </w:p>
    <w:p w:rsidR="00A610B0" w:rsidRPr="00FB5058" w:rsidRDefault="00A610B0" w:rsidP="00FB50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3"/>
          <w:szCs w:val="23"/>
        </w:rPr>
      </w:pPr>
    </w:p>
    <w:p w:rsidR="00A610B0" w:rsidRPr="00FB5058" w:rsidRDefault="00A610B0" w:rsidP="00FB50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3"/>
          <w:szCs w:val="23"/>
        </w:rPr>
      </w:pPr>
    </w:p>
    <w:p w:rsidR="00A610B0" w:rsidRPr="00FB5058" w:rsidRDefault="00A610B0" w:rsidP="00FB50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3"/>
          <w:szCs w:val="23"/>
        </w:rPr>
      </w:pPr>
    </w:p>
    <w:p w:rsidR="00A610B0" w:rsidRPr="00FB5058" w:rsidRDefault="00A610B0" w:rsidP="00FB50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3"/>
          <w:szCs w:val="23"/>
        </w:rPr>
      </w:pPr>
    </w:p>
    <w:p w:rsidR="00A610B0" w:rsidRPr="00FB5058" w:rsidRDefault="00A610B0" w:rsidP="00FB50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3"/>
          <w:szCs w:val="23"/>
        </w:rPr>
      </w:pPr>
    </w:p>
    <w:p w:rsidR="00A610B0" w:rsidRPr="00FB5058" w:rsidRDefault="00A610B0" w:rsidP="00FB50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3"/>
          <w:szCs w:val="23"/>
        </w:rPr>
      </w:pPr>
    </w:p>
    <w:p w:rsidR="00A610B0" w:rsidRPr="00FB5058" w:rsidRDefault="00A610B0" w:rsidP="00FB50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3"/>
          <w:szCs w:val="23"/>
        </w:rPr>
      </w:pPr>
    </w:p>
    <w:p w:rsidR="00A610B0" w:rsidRPr="00FB5058" w:rsidRDefault="00A610B0" w:rsidP="00FB50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3"/>
          <w:szCs w:val="23"/>
        </w:rPr>
      </w:pPr>
    </w:p>
    <w:p w:rsidR="00A610B0" w:rsidRPr="00FB5058" w:rsidRDefault="00A610B0" w:rsidP="00FB50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3"/>
          <w:szCs w:val="23"/>
        </w:rPr>
      </w:pPr>
    </w:p>
    <w:p w:rsidR="00A610B0" w:rsidRPr="00FB5058" w:rsidRDefault="00A610B0" w:rsidP="00FB50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3"/>
          <w:szCs w:val="23"/>
        </w:rPr>
      </w:pPr>
    </w:p>
    <w:p w:rsidR="00A610B0" w:rsidRPr="00FB5058" w:rsidRDefault="00A610B0" w:rsidP="00FB50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3"/>
          <w:szCs w:val="23"/>
        </w:rPr>
      </w:pPr>
    </w:p>
    <w:p w:rsidR="00A610B0" w:rsidRPr="00FB5058" w:rsidRDefault="00A610B0" w:rsidP="00FB5058">
      <w:pPr>
        <w:keepLines/>
        <w:widowControl w:val="0"/>
        <w:spacing w:before="200" w:after="0" w:line="360" w:lineRule="auto"/>
        <w:jc w:val="right"/>
        <w:outlineLvl w:val="5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FB5058">
        <w:rPr>
          <w:rFonts w:ascii="Times New Roman" w:hAnsi="Times New Roman"/>
          <w:b/>
          <w:bCs/>
          <w:color w:val="000000"/>
          <w:sz w:val="24"/>
          <w:szCs w:val="24"/>
        </w:rPr>
        <w:t>К приложению 4</w:t>
      </w:r>
    </w:p>
    <w:p w:rsidR="00A610B0" w:rsidRPr="00FB5058" w:rsidRDefault="00A610B0" w:rsidP="00FB50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3"/>
          <w:szCs w:val="23"/>
        </w:rPr>
      </w:pPr>
    </w:p>
    <w:p w:rsidR="00A610B0" w:rsidRPr="00FB5058" w:rsidRDefault="00A610B0" w:rsidP="00FB50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3"/>
          <w:szCs w:val="23"/>
        </w:rPr>
      </w:pPr>
    </w:p>
    <w:p w:rsidR="00A610B0" w:rsidRPr="00FB5058" w:rsidRDefault="00A610B0" w:rsidP="00FB50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3"/>
          <w:szCs w:val="23"/>
        </w:rPr>
      </w:pPr>
      <w:r w:rsidRPr="00FB5058">
        <w:rPr>
          <w:rFonts w:ascii="Times New Roman" w:hAnsi="Times New Roman"/>
          <w:b/>
          <w:bCs/>
          <w:sz w:val="23"/>
          <w:szCs w:val="23"/>
        </w:rPr>
        <w:t>ПЛАН ХАРАКТЕРИСТИКИ</w:t>
      </w:r>
    </w:p>
    <w:p w:rsidR="00A610B0" w:rsidRPr="00FB5058" w:rsidRDefault="00A610B0" w:rsidP="00FB50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3"/>
          <w:szCs w:val="23"/>
        </w:rPr>
      </w:pPr>
      <w:r w:rsidRPr="00FB5058">
        <w:rPr>
          <w:rFonts w:ascii="Times New Roman" w:hAnsi="Times New Roman"/>
          <w:sz w:val="23"/>
          <w:szCs w:val="23"/>
        </w:rPr>
        <w:t>студента-практиканта</w:t>
      </w:r>
    </w:p>
    <w:p w:rsidR="00A610B0" w:rsidRPr="00FB5058" w:rsidRDefault="00A610B0" w:rsidP="00FB5058">
      <w:pPr>
        <w:autoSpaceDE w:val="0"/>
        <w:autoSpaceDN w:val="0"/>
        <w:adjustRightInd w:val="0"/>
        <w:spacing w:after="27" w:line="240" w:lineRule="auto"/>
        <w:rPr>
          <w:rFonts w:ascii="Times New Roman" w:hAnsi="Times New Roman"/>
          <w:sz w:val="23"/>
          <w:szCs w:val="23"/>
        </w:rPr>
      </w:pPr>
      <w:r w:rsidRPr="00FB5058">
        <w:rPr>
          <w:rFonts w:ascii="Times New Roman" w:hAnsi="Times New Roman"/>
          <w:sz w:val="23"/>
          <w:szCs w:val="23"/>
        </w:rPr>
        <w:t xml:space="preserve">1. Сведения о студенте (ФИО, курс, место прохождения практики) </w:t>
      </w:r>
    </w:p>
    <w:p w:rsidR="00A610B0" w:rsidRPr="00FB5058" w:rsidRDefault="00A610B0" w:rsidP="00FB5058">
      <w:pPr>
        <w:autoSpaceDE w:val="0"/>
        <w:autoSpaceDN w:val="0"/>
        <w:adjustRightInd w:val="0"/>
        <w:spacing w:after="27" w:line="240" w:lineRule="auto"/>
        <w:rPr>
          <w:rFonts w:ascii="Times New Roman" w:hAnsi="Times New Roman"/>
          <w:sz w:val="23"/>
          <w:szCs w:val="23"/>
        </w:rPr>
      </w:pPr>
      <w:r w:rsidRPr="00FB5058">
        <w:rPr>
          <w:rFonts w:ascii="Times New Roman" w:hAnsi="Times New Roman"/>
          <w:sz w:val="23"/>
          <w:szCs w:val="23"/>
        </w:rPr>
        <w:t xml:space="preserve">2. Анализ выполненной студентом программы практики (урок, методические мероприятия и др.) </w:t>
      </w:r>
    </w:p>
    <w:p w:rsidR="00A610B0" w:rsidRPr="00FB5058" w:rsidRDefault="00A610B0" w:rsidP="00FB5058">
      <w:pPr>
        <w:autoSpaceDE w:val="0"/>
        <w:autoSpaceDN w:val="0"/>
        <w:adjustRightInd w:val="0"/>
        <w:spacing w:after="27" w:line="240" w:lineRule="auto"/>
        <w:rPr>
          <w:rFonts w:ascii="Times New Roman" w:hAnsi="Times New Roman"/>
          <w:sz w:val="23"/>
          <w:szCs w:val="23"/>
        </w:rPr>
      </w:pPr>
      <w:r w:rsidRPr="00FB5058">
        <w:rPr>
          <w:rFonts w:ascii="Times New Roman" w:hAnsi="Times New Roman"/>
          <w:sz w:val="23"/>
          <w:szCs w:val="23"/>
        </w:rPr>
        <w:t xml:space="preserve">3. Уровень теоретической и практической подготовки к практике. </w:t>
      </w:r>
    </w:p>
    <w:p w:rsidR="00A610B0" w:rsidRPr="00FB5058" w:rsidRDefault="00A610B0" w:rsidP="00FB5058">
      <w:pPr>
        <w:autoSpaceDE w:val="0"/>
        <w:autoSpaceDN w:val="0"/>
        <w:adjustRightInd w:val="0"/>
        <w:spacing w:after="27" w:line="240" w:lineRule="auto"/>
        <w:rPr>
          <w:rFonts w:ascii="Times New Roman" w:hAnsi="Times New Roman"/>
          <w:sz w:val="23"/>
          <w:szCs w:val="23"/>
        </w:rPr>
      </w:pPr>
      <w:r w:rsidRPr="00FB5058">
        <w:rPr>
          <w:rFonts w:ascii="Times New Roman" w:hAnsi="Times New Roman"/>
          <w:sz w:val="23"/>
          <w:szCs w:val="23"/>
        </w:rPr>
        <w:t xml:space="preserve">4. Умение анализировать и оформлять протоколы мероприятий, конспектов уроков. </w:t>
      </w:r>
    </w:p>
    <w:p w:rsidR="00A610B0" w:rsidRPr="00FB5058" w:rsidRDefault="00A610B0" w:rsidP="00FB5058">
      <w:pPr>
        <w:autoSpaceDE w:val="0"/>
        <w:autoSpaceDN w:val="0"/>
        <w:adjustRightInd w:val="0"/>
        <w:spacing w:after="27" w:line="240" w:lineRule="auto"/>
        <w:rPr>
          <w:rFonts w:ascii="Times New Roman" w:hAnsi="Times New Roman"/>
          <w:sz w:val="23"/>
          <w:szCs w:val="23"/>
        </w:rPr>
      </w:pPr>
      <w:r w:rsidRPr="00FB5058">
        <w:rPr>
          <w:rFonts w:ascii="Times New Roman" w:hAnsi="Times New Roman"/>
          <w:sz w:val="23"/>
          <w:szCs w:val="23"/>
        </w:rPr>
        <w:t xml:space="preserve">5. Оценка проведения занятий (подготовка, уровень методической грамотности). </w:t>
      </w:r>
    </w:p>
    <w:p w:rsidR="00A610B0" w:rsidRPr="00FB5058" w:rsidRDefault="00A610B0" w:rsidP="00EA0812">
      <w:pPr>
        <w:autoSpaceDE w:val="0"/>
        <w:autoSpaceDN w:val="0"/>
        <w:adjustRightInd w:val="0"/>
        <w:spacing w:after="27" w:line="240" w:lineRule="auto"/>
        <w:jc w:val="both"/>
        <w:rPr>
          <w:rFonts w:ascii="Times New Roman" w:hAnsi="Times New Roman"/>
          <w:sz w:val="23"/>
          <w:szCs w:val="23"/>
        </w:rPr>
      </w:pPr>
      <w:r w:rsidRPr="00FB5058">
        <w:rPr>
          <w:rFonts w:ascii="Times New Roman" w:hAnsi="Times New Roman"/>
          <w:sz w:val="23"/>
          <w:szCs w:val="23"/>
        </w:rPr>
        <w:t xml:space="preserve">6. Уровень развития профессионально-важных качеств личности: активность, дисциплинированность, ответственность, самостоятельность и т.п. </w:t>
      </w:r>
    </w:p>
    <w:p w:rsidR="00A610B0" w:rsidRPr="00FB5058" w:rsidRDefault="00A610B0" w:rsidP="00FB5058">
      <w:pPr>
        <w:autoSpaceDE w:val="0"/>
        <w:autoSpaceDN w:val="0"/>
        <w:adjustRightInd w:val="0"/>
        <w:spacing w:after="27" w:line="240" w:lineRule="auto"/>
        <w:rPr>
          <w:rFonts w:ascii="Times New Roman" w:hAnsi="Times New Roman"/>
          <w:sz w:val="23"/>
          <w:szCs w:val="23"/>
        </w:rPr>
      </w:pPr>
      <w:r w:rsidRPr="00FB5058">
        <w:rPr>
          <w:rFonts w:ascii="Times New Roman" w:hAnsi="Times New Roman"/>
          <w:sz w:val="23"/>
          <w:szCs w:val="23"/>
        </w:rPr>
        <w:t xml:space="preserve">7. Рекомендации, пожелания студенту. </w:t>
      </w:r>
    </w:p>
    <w:p w:rsidR="00A610B0" w:rsidRPr="00FB5058" w:rsidRDefault="00A610B0" w:rsidP="00FB50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3"/>
          <w:szCs w:val="23"/>
        </w:rPr>
      </w:pPr>
      <w:r w:rsidRPr="00FB5058">
        <w:rPr>
          <w:rFonts w:ascii="Times New Roman" w:hAnsi="Times New Roman"/>
          <w:sz w:val="23"/>
          <w:szCs w:val="23"/>
        </w:rPr>
        <w:t xml:space="preserve">8. Отметка за практику. </w:t>
      </w:r>
    </w:p>
    <w:p w:rsidR="00A610B0" w:rsidRPr="00FB5058" w:rsidRDefault="00A610B0" w:rsidP="00FB505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610B0" w:rsidRPr="00FB5058" w:rsidRDefault="00A610B0" w:rsidP="00FB5058">
      <w:pPr>
        <w:keepLines/>
        <w:widowControl w:val="0"/>
        <w:spacing w:before="200" w:after="0" w:line="240" w:lineRule="auto"/>
        <w:outlineLvl w:val="5"/>
        <w:rPr>
          <w:rFonts w:ascii="Times New Roman" w:hAnsi="Times New Roman"/>
          <w:b/>
          <w:bCs/>
          <w:color w:val="1F4D78"/>
          <w:sz w:val="24"/>
          <w:szCs w:val="24"/>
        </w:rPr>
      </w:pPr>
    </w:p>
    <w:p w:rsidR="00A610B0" w:rsidRPr="00FB5058" w:rsidRDefault="00A610B0" w:rsidP="00FB5058">
      <w:pPr>
        <w:spacing w:after="120" w:line="360" w:lineRule="auto"/>
        <w:rPr>
          <w:rFonts w:ascii="Times New Roman" w:hAnsi="Times New Roman"/>
          <w:b/>
          <w:bCs/>
          <w:i/>
          <w:iCs/>
          <w:sz w:val="20"/>
          <w:szCs w:val="20"/>
        </w:rPr>
      </w:pPr>
    </w:p>
    <w:p w:rsidR="00A610B0" w:rsidRPr="00FB5058" w:rsidRDefault="00A610B0" w:rsidP="00FB5058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tabs>
          <w:tab w:val="left" w:pos="567"/>
        </w:tabs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tabs>
          <w:tab w:val="left" w:pos="567"/>
        </w:tabs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A610B0" w:rsidRPr="00FB5058" w:rsidRDefault="00A610B0" w:rsidP="00FB5058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FB5058">
        <w:rPr>
          <w:rFonts w:ascii="Times New Roman" w:hAnsi="Times New Roman"/>
          <w:b/>
          <w:bCs/>
          <w:sz w:val="24"/>
          <w:szCs w:val="24"/>
        </w:rPr>
        <w:t>Приложение 5</w:t>
      </w:r>
    </w:p>
    <w:p w:rsidR="00A610B0" w:rsidRPr="00FB5058" w:rsidRDefault="00A610B0" w:rsidP="00FB5058">
      <w:pPr>
        <w:spacing w:after="0" w:line="240" w:lineRule="auto"/>
        <w:jc w:val="right"/>
        <w:rPr>
          <w:rFonts w:ascii="Times New Roman" w:hAnsi="Times New Roman"/>
          <w:b/>
          <w:bCs/>
          <w:color w:val="FF0000"/>
          <w:sz w:val="20"/>
          <w:szCs w:val="20"/>
        </w:rPr>
      </w:pPr>
    </w:p>
    <w:p w:rsidR="00A610B0" w:rsidRPr="00FB5058" w:rsidRDefault="00A610B0" w:rsidP="00FB505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B5058">
        <w:rPr>
          <w:rFonts w:ascii="Times New Roman" w:hAnsi="Times New Roman"/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A610B0" w:rsidRPr="00FB5058" w:rsidRDefault="00A610B0" w:rsidP="00FB5058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A610B0" w:rsidRPr="00FB5058" w:rsidRDefault="00A610B0" w:rsidP="00FB5058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A610B0" w:rsidRPr="005C53EC" w:rsidTr="002103F0">
        <w:tc>
          <w:tcPr>
            <w:tcW w:w="800" w:type="dxa"/>
          </w:tcPr>
          <w:p w:rsidR="00A610B0" w:rsidRPr="00FB5058" w:rsidRDefault="00A610B0" w:rsidP="00FB50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5058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A610B0" w:rsidRPr="00FB5058" w:rsidRDefault="00A610B0" w:rsidP="00FB50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5058">
              <w:rPr>
                <w:rFonts w:ascii="Times New Roman" w:hAnsi="Times New Roman"/>
                <w:sz w:val="28"/>
                <w:szCs w:val="28"/>
              </w:rPr>
              <w:t>Содержание этапов практики (связанных с содержанием задания)</w:t>
            </w:r>
          </w:p>
        </w:tc>
        <w:tc>
          <w:tcPr>
            <w:tcW w:w="1666" w:type="dxa"/>
          </w:tcPr>
          <w:p w:rsidR="00A610B0" w:rsidRPr="00FB5058" w:rsidRDefault="00A610B0" w:rsidP="00FB50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5058">
              <w:rPr>
                <w:rFonts w:ascii="Times New Roman" w:hAnsi="Times New Roman"/>
                <w:sz w:val="28"/>
                <w:szCs w:val="28"/>
              </w:rPr>
              <w:t>Продолжительность/сроки</w:t>
            </w:r>
          </w:p>
        </w:tc>
      </w:tr>
      <w:tr w:rsidR="00A610B0" w:rsidRPr="005C53EC" w:rsidTr="002103F0">
        <w:tc>
          <w:tcPr>
            <w:tcW w:w="800" w:type="dxa"/>
          </w:tcPr>
          <w:p w:rsidR="00A610B0" w:rsidRPr="00FB5058" w:rsidRDefault="00A610B0" w:rsidP="00FB50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88" w:type="dxa"/>
          </w:tcPr>
          <w:p w:rsidR="00A610B0" w:rsidRPr="00FB5058" w:rsidRDefault="00A610B0" w:rsidP="00FB50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A610B0" w:rsidRPr="00FB5058" w:rsidRDefault="00A610B0" w:rsidP="00FB50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610B0" w:rsidRPr="005C53EC" w:rsidTr="002103F0">
        <w:tc>
          <w:tcPr>
            <w:tcW w:w="800" w:type="dxa"/>
          </w:tcPr>
          <w:p w:rsidR="00A610B0" w:rsidRPr="00FB5058" w:rsidRDefault="00A610B0" w:rsidP="00FB50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88" w:type="dxa"/>
          </w:tcPr>
          <w:p w:rsidR="00A610B0" w:rsidRPr="00FB5058" w:rsidRDefault="00A610B0" w:rsidP="00FB5058">
            <w:pPr>
              <w:tabs>
                <w:tab w:val="left" w:pos="32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A610B0" w:rsidRPr="00FB5058" w:rsidRDefault="00A610B0" w:rsidP="00FB50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610B0" w:rsidRPr="005C53EC" w:rsidTr="002103F0">
        <w:tc>
          <w:tcPr>
            <w:tcW w:w="800" w:type="dxa"/>
          </w:tcPr>
          <w:p w:rsidR="00A610B0" w:rsidRPr="00FB5058" w:rsidRDefault="00A610B0" w:rsidP="00FB50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88" w:type="dxa"/>
          </w:tcPr>
          <w:p w:rsidR="00A610B0" w:rsidRPr="00FB5058" w:rsidRDefault="00A610B0" w:rsidP="00FB5058">
            <w:pPr>
              <w:tabs>
                <w:tab w:val="left" w:pos="32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A610B0" w:rsidRPr="00FB5058" w:rsidRDefault="00A610B0" w:rsidP="00FB50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610B0" w:rsidRPr="005C53EC" w:rsidTr="002103F0">
        <w:tc>
          <w:tcPr>
            <w:tcW w:w="800" w:type="dxa"/>
          </w:tcPr>
          <w:p w:rsidR="00A610B0" w:rsidRPr="00FB5058" w:rsidRDefault="00A610B0" w:rsidP="00FB50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88" w:type="dxa"/>
          </w:tcPr>
          <w:p w:rsidR="00A610B0" w:rsidRPr="00FB5058" w:rsidRDefault="00A610B0" w:rsidP="00FB5058">
            <w:pPr>
              <w:tabs>
                <w:tab w:val="left" w:pos="32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A610B0" w:rsidRPr="00FB5058" w:rsidRDefault="00A610B0" w:rsidP="00FB50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610B0" w:rsidRPr="005C53EC" w:rsidTr="002103F0">
        <w:tc>
          <w:tcPr>
            <w:tcW w:w="800" w:type="dxa"/>
          </w:tcPr>
          <w:p w:rsidR="00A610B0" w:rsidRPr="00FB5058" w:rsidRDefault="00A610B0" w:rsidP="00FB50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88" w:type="dxa"/>
          </w:tcPr>
          <w:p w:rsidR="00A610B0" w:rsidRPr="00FB5058" w:rsidRDefault="00A610B0" w:rsidP="00FB5058">
            <w:pPr>
              <w:tabs>
                <w:tab w:val="left" w:pos="32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A610B0" w:rsidRPr="00FB5058" w:rsidRDefault="00A610B0" w:rsidP="00FB50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610B0" w:rsidRPr="005C53EC" w:rsidTr="002103F0">
        <w:tc>
          <w:tcPr>
            <w:tcW w:w="800" w:type="dxa"/>
          </w:tcPr>
          <w:p w:rsidR="00A610B0" w:rsidRPr="00FB5058" w:rsidRDefault="00A610B0" w:rsidP="00FB50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88" w:type="dxa"/>
          </w:tcPr>
          <w:p w:rsidR="00A610B0" w:rsidRPr="00FB5058" w:rsidRDefault="00A610B0" w:rsidP="00FB5058">
            <w:pPr>
              <w:tabs>
                <w:tab w:val="left" w:pos="32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A610B0" w:rsidRPr="00FB5058" w:rsidRDefault="00A610B0" w:rsidP="00FB50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610B0" w:rsidRPr="005C53EC" w:rsidTr="002103F0">
        <w:tc>
          <w:tcPr>
            <w:tcW w:w="800" w:type="dxa"/>
          </w:tcPr>
          <w:p w:rsidR="00A610B0" w:rsidRPr="00FB5058" w:rsidRDefault="00A610B0" w:rsidP="00FB50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88" w:type="dxa"/>
          </w:tcPr>
          <w:p w:rsidR="00A610B0" w:rsidRPr="00FB5058" w:rsidRDefault="00A610B0" w:rsidP="00FB50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A610B0" w:rsidRPr="00FB5058" w:rsidRDefault="00A610B0" w:rsidP="00FB50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610B0" w:rsidRPr="005C53EC" w:rsidTr="002103F0">
        <w:tc>
          <w:tcPr>
            <w:tcW w:w="800" w:type="dxa"/>
          </w:tcPr>
          <w:p w:rsidR="00A610B0" w:rsidRPr="00FB5058" w:rsidRDefault="00A610B0" w:rsidP="00FB50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88" w:type="dxa"/>
          </w:tcPr>
          <w:p w:rsidR="00A610B0" w:rsidRPr="00FB5058" w:rsidRDefault="00A610B0" w:rsidP="00FB50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A610B0" w:rsidRPr="00FB5058" w:rsidRDefault="00A610B0" w:rsidP="00FB50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610B0" w:rsidRPr="005C53EC" w:rsidTr="002103F0">
        <w:tc>
          <w:tcPr>
            <w:tcW w:w="800" w:type="dxa"/>
          </w:tcPr>
          <w:p w:rsidR="00A610B0" w:rsidRPr="00FB5058" w:rsidRDefault="00A610B0" w:rsidP="00FB50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88" w:type="dxa"/>
          </w:tcPr>
          <w:p w:rsidR="00A610B0" w:rsidRPr="00FB5058" w:rsidRDefault="00A610B0" w:rsidP="00FB50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A610B0" w:rsidRPr="00FB5058" w:rsidRDefault="00A610B0" w:rsidP="00FB50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610B0" w:rsidRPr="005C53EC" w:rsidTr="002103F0">
        <w:tc>
          <w:tcPr>
            <w:tcW w:w="800" w:type="dxa"/>
          </w:tcPr>
          <w:p w:rsidR="00A610B0" w:rsidRPr="00FB5058" w:rsidRDefault="00A610B0" w:rsidP="00FB50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88" w:type="dxa"/>
          </w:tcPr>
          <w:p w:rsidR="00A610B0" w:rsidRPr="00FB5058" w:rsidRDefault="00A610B0" w:rsidP="00FB50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A610B0" w:rsidRPr="00FB5058" w:rsidRDefault="00A610B0" w:rsidP="00FB50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610B0" w:rsidRPr="005C53EC" w:rsidTr="002103F0">
        <w:tc>
          <w:tcPr>
            <w:tcW w:w="800" w:type="dxa"/>
          </w:tcPr>
          <w:p w:rsidR="00A610B0" w:rsidRPr="00FB5058" w:rsidRDefault="00A610B0" w:rsidP="00FB50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88" w:type="dxa"/>
          </w:tcPr>
          <w:p w:rsidR="00A610B0" w:rsidRPr="00FB5058" w:rsidRDefault="00A610B0" w:rsidP="00FB50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A610B0" w:rsidRPr="00FB5058" w:rsidRDefault="00A610B0" w:rsidP="00FB50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610B0" w:rsidRPr="00FB5058" w:rsidRDefault="00A610B0" w:rsidP="00FB5058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A610B0" w:rsidRPr="00FB5058" w:rsidRDefault="00A610B0" w:rsidP="00FB5058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A610B0" w:rsidRPr="00FB5058" w:rsidRDefault="00A610B0" w:rsidP="00FB505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A610B0" w:rsidRPr="00FB5058" w:rsidRDefault="00A610B0" w:rsidP="00FB505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A610B0" w:rsidRPr="00FB5058" w:rsidRDefault="00A610B0" w:rsidP="00FB505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610B0" w:rsidRPr="00FB5058" w:rsidRDefault="00A610B0" w:rsidP="00FB505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B5058">
        <w:rPr>
          <w:rFonts w:ascii="Times New Roman" w:hAnsi="Times New Roman"/>
          <w:sz w:val="28"/>
          <w:szCs w:val="28"/>
        </w:rPr>
        <w:t>Руководитель практики от организации (вуза)         ____________/___________________</w:t>
      </w:r>
    </w:p>
    <w:p w:rsidR="00A610B0" w:rsidRPr="00FB5058" w:rsidRDefault="00A610B0" w:rsidP="00FB505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610B0" w:rsidRPr="00FB5058" w:rsidRDefault="00A610B0" w:rsidP="00FB505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B5058">
        <w:rPr>
          <w:rFonts w:ascii="Times New Roman" w:hAnsi="Times New Roman"/>
          <w:sz w:val="28"/>
          <w:szCs w:val="28"/>
        </w:rPr>
        <w:t>Руководитель практики от профильной организации                                                     ____________/___________________</w:t>
      </w:r>
    </w:p>
    <w:p w:rsidR="00A610B0" w:rsidRPr="00FB5058" w:rsidRDefault="00A610B0" w:rsidP="00FB505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610B0" w:rsidRPr="00FB5058" w:rsidRDefault="00A610B0" w:rsidP="00FB505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610B0" w:rsidRPr="00FB5058" w:rsidRDefault="00A610B0" w:rsidP="00FB505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B5058">
        <w:rPr>
          <w:rFonts w:ascii="Times New Roman" w:hAnsi="Times New Roman"/>
          <w:sz w:val="28"/>
          <w:szCs w:val="28"/>
        </w:rPr>
        <w:t>Дата ___________________</w:t>
      </w:r>
    </w:p>
    <w:p w:rsidR="00A610B0" w:rsidRPr="00FB5058" w:rsidRDefault="00A610B0" w:rsidP="00FB505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610B0" w:rsidRPr="00FB5058" w:rsidRDefault="00A610B0" w:rsidP="00FB505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610B0" w:rsidRPr="00FB5058" w:rsidRDefault="00A610B0" w:rsidP="00FB505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610B0" w:rsidRPr="00FB5058" w:rsidRDefault="00A610B0" w:rsidP="00FB505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610B0" w:rsidRPr="00FB5058" w:rsidRDefault="00A610B0" w:rsidP="00FB505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610B0" w:rsidRPr="00FB5058" w:rsidRDefault="00A610B0" w:rsidP="00FB505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610B0" w:rsidRDefault="00A610B0" w:rsidP="00FB505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610B0" w:rsidRDefault="00A610B0" w:rsidP="00FB505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610B0" w:rsidRDefault="00A610B0" w:rsidP="00FB505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610B0" w:rsidRDefault="00A610B0" w:rsidP="00FB505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610B0" w:rsidRDefault="00A610B0" w:rsidP="00FB505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610B0" w:rsidRDefault="00A610B0" w:rsidP="00FB505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610B0" w:rsidRDefault="00A610B0" w:rsidP="00BF756F">
      <w:pPr>
        <w:jc w:val="right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Приложение</w:t>
      </w:r>
    </w:p>
    <w:p w:rsidR="00A610B0" w:rsidRDefault="00A610B0" w:rsidP="00BF756F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>Аттестационный лист</w:t>
      </w:r>
    </w:p>
    <w:p w:rsidR="00A610B0" w:rsidRDefault="00A610B0" w:rsidP="00BF756F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(макет)</w:t>
      </w:r>
    </w:p>
    <w:p w:rsidR="00A610B0" w:rsidRPr="00DF3192" w:rsidRDefault="00A610B0" w:rsidP="00BF756F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A610B0" w:rsidRPr="00DF3192" w:rsidRDefault="00A610B0" w:rsidP="00BF756F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        </w:t>
      </w:r>
      <w:r w:rsidRPr="00DF3192">
        <w:rPr>
          <w:rFonts w:ascii="Times New Roman" w:hAnsi="Times New Roman"/>
          <w:sz w:val="20"/>
          <w:szCs w:val="20"/>
          <w:lang w:eastAsia="ru-RU"/>
        </w:rPr>
        <w:t>_____________________________________________________________________________</w:t>
      </w:r>
      <w:r>
        <w:rPr>
          <w:rFonts w:ascii="Times New Roman" w:hAnsi="Times New Roman"/>
          <w:sz w:val="20"/>
          <w:szCs w:val="20"/>
          <w:lang w:eastAsia="ru-RU"/>
        </w:rPr>
        <w:t>____________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, </w:t>
      </w:r>
    </w:p>
    <w:p w:rsidR="00A610B0" w:rsidRPr="00DF3192" w:rsidRDefault="00A610B0" w:rsidP="00BF756F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0"/>
          <w:lang w:eastAsia="ru-RU"/>
        </w:rPr>
      </w:pPr>
      <w:r w:rsidRPr="00DF3192">
        <w:rPr>
          <w:rFonts w:ascii="Times New Roman" w:hAnsi="Times New Roman"/>
          <w:i/>
          <w:sz w:val="20"/>
          <w:szCs w:val="20"/>
          <w:lang w:eastAsia="ru-RU"/>
        </w:rPr>
        <w:t>(Ф.И.О. обучающегося)</w:t>
      </w:r>
    </w:p>
    <w:p w:rsidR="00A610B0" w:rsidRPr="00DF3192" w:rsidRDefault="00A610B0" w:rsidP="00BF756F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обучающий(ая)ся ________________</w:t>
      </w:r>
      <w:r>
        <w:rPr>
          <w:rFonts w:ascii="Times New Roman" w:hAnsi="Times New Roman"/>
          <w:sz w:val="20"/>
          <w:szCs w:val="20"/>
          <w:lang w:eastAsia="ru-RU"/>
        </w:rPr>
        <w:t>_____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 курса </w:t>
      </w:r>
      <w:r>
        <w:rPr>
          <w:rFonts w:ascii="Times New Roman" w:hAnsi="Times New Roman"/>
          <w:sz w:val="20"/>
          <w:szCs w:val="20"/>
          <w:lang w:eastAsia="ru-RU"/>
        </w:rPr>
        <w:t>_____________________________________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формы </w:t>
      </w:r>
    </w:p>
    <w:p w:rsidR="00A610B0" w:rsidRDefault="00A610B0" w:rsidP="00BF756F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i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i/>
          <w:sz w:val="20"/>
          <w:szCs w:val="20"/>
          <w:lang w:eastAsia="ru-RU"/>
        </w:rPr>
        <w:t xml:space="preserve">                                       </w:t>
      </w:r>
      <w:r w:rsidRPr="00DF3192">
        <w:rPr>
          <w:rFonts w:ascii="Times New Roman" w:hAnsi="Times New Roman"/>
          <w:i/>
          <w:sz w:val="20"/>
          <w:szCs w:val="20"/>
          <w:lang w:eastAsia="ru-RU"/>
        </w:rPr>
        <w:t xml:space="preserve">(указать курс)     </w:t>
      </w:r>
      <w:r>
        <w:rPr>
          <w:rFonts w:ascii="Times New Roman" w:hAnsi="Times New Roman"/>
          <w:i/>
          <w:sz w:val="20"/>
          <w:szCs w:val="20"/>
          <w:lang w:eastAsia="ru-RU"/>
        </w:rPr>
        <w:t xml:space="preserve">                        </w:t>
      </w:r>
      <w:r w:rsidRPr="00DF3192">
        <w:rPr>
          <w:rFonts w:ascii="Times New Roman" w:hAnsi="Times New Roman"/>
          <w:i/>
          <w:sz w:val="20"/>
          <w:szCs w:val="20"/>
          <w:lang w:eastAsia="ru-RU"/>
        </w:rPr>
        <w:t>(очной, очно-заочной, заочной)</w:t>
      </w:r>
    </w:p>
    <w:p w:rsidR="00A610B0" w:rsidRDefault="00A610B0" w:rsidP="00BF756F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обучения </w:t>
      </w:r>
      <w:r w:rsidRPr="00DF3192">
        <w:rPr>
          <w:rFonts w:ascii="Times New Roman" w:hAnsi="Times New Roman"/>
          <w:sz w:val="20"/>
          <w:szCs w:val="20"/>
          <w:lang w:eastAsia="ru-RU"/>
        </w:rPr>
        <w:t>группы ______________</w:t>
      </w:r>
      <w:r>
        <w:rPr>
          <w:rFonts w:ascii="Times New Roman" w:hAnsi="Times New Roman"/>
          <w:sz w:val="20"/>
          <w:szCs w:val="20"/>
          <w:lang w:eastAsia="ru-RU"/>
        </w:rPr>
        <w:t>_______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 по направл</w:t>
      </w:r>
      <w:r>
        <w:rPr>
          <w:rFonts w:ascii="Times New Roman" w:hAnsi="Times New Roman"/>
          <w:sz w:val="20"/>
          <w:szCs w:val="20"/>
          <w:lang w:eastAsia="ru-RU"/>
        </w:rPr>
        <w:t xml:space="preserve">ению подготовки/специальности  </w:t>
      </w:r>
    </w:p>
    <w:p w:rsidR="00A610B0" w:rsidRDefault="00A610B0" w:rsidP="00BF75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i/>
          <w:sz w:val="20"/>
          <w:szCs w:val="20"/>
          <w:lang w:eastAsia="ru-RU"/>
        </w:rPr>
        <w:t xml:space="preserve">                                         </w:t>
      </w:r>
      <w:r w:rsidRPr="00DF3192">
        <w:rPr>
          <w:rFonts w:ascii="Times New Roman" w:hAnsi="Times New Roman"/>
          <w:i/>
          <w:sz w:val="20"/>
          <w:szCs w:val="20"/>
          <w:lang w:eastAsia="ru-RU"/>
        </w:rPr>
        <w:t xml:space="preserve">(шифр группы)    </w:t>
      </w:r>
    </w:p>
    <w:p w:rsidR="00A610B0" w:rsidRPr="00DF3192" w:rsidRDefault="00A610B0" w:rsidP="00BF75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vertAlign w:val="superscript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 ________</w:t>
      </w:r>
      <w:r w:rsidRPr="00DF3192">
        <w:rPr>
          <w:rFonts w:ascii="Times New Roman" w:hAnsi="Times New Roman"/>
          <w:sz w:val="20"/>
          <w:szCs w:val="20"/>
          <w:lang w:eastAsia="ru-RU"/>
        </w:rPr>
        <w:t>______________________</w:t>
      </w:r>
      <w:r>
        <w:rPr>
          <w:rFonts w:ascii="Times New Roman" w:hAnsi="Times New Roman"/>
          <w:sz w:val="20"/>
          <w:szCs w:val="20"/>
          <w:lang w:eastAsia="ru-RU"/>
        </w:rPr>
        <w:t>_____________________________________________________________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, </w:t>
      </w:r>
    </w:p>
    <w:p w:rsidR="00A610B0" w:rsidRPr="00EA7116" w:rsidRDefault="00A610B0" w:rsidP="00BF75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0"/>
          <w:szCs w:val="20"/>
          <w:lang w:eastAsia="ru-RU"/>
        </w:rPr>
      </w:pPr>
      <w:r w:rsidRPr="00DF3192">
        <w:rPr>
          <w:rFonts w:ascii="Times New Roman" w:hAnsi="Times New Roman"/>
          <w:i/>
          <w:sz w:val="20"/>
          <w:szCs w:val="20"/>
          <w:lang w:eastAsia="ru-RU"/>
        </w:rPr>
        <w:t xml:space="preserve">                                        </w:t>
      </w:r>
      <w:r>
        <w:rPr>
          <w:rFonts w:ascii="Times New Roman" w:hAnsi="Times New Roman"/>
          <w:i/>
          <w:sz w:val="20"/>
          <w:szCs w:val="20"/>
          <w:lang w:eastAsia="ru-RU"/>
        </w:rPr>
        <w:t xml:space="preserve">                          </w:t>
      </w:r>
      <w:r w:rsidRPr="00DF3192">
        <w:rPr>
          <w:rFonts w:ascii="Times New Roman" w:hAnsi="Times New Roman"/>
          <w:i/>
          <w:sz w:val="20"/>
          <w:szCs w:val="20"/>
          <w:lang w:eastAsia="ru-RU"/>
        </w:rPr>
        <w:t>(код, наименование направления подготовки)</w:t>
      </w:r>
    </w:p>
    <w:p w:rsidR="00A610B0" w:rsidRPr="00DF3192" w:rsidRDefault="00A610B0" w:rsidP="00BF756F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профиль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______________________________________________________________</w:t>
      </w:r>
      <w:r>
        <w:rPr>
          <w:rFonts w:ascii="Times New Roman" w:hAnsi="Times New Roman"/>
          <w:b/>
          <w:sz w:val="20"/>
          <w:szCs w:val="20"/>
          <w:lang w:eastAsia="ru-RU"/>
        </w:rPr>
        <w:t>______________________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, </w:t>
      </w:r>
    </w:p>
    <w:p w:rsidR="00A610B0" w:rsidRPr="00DF3192" w:rsidRDefault="00A610B0" w:rsidP="00BF756F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i/>
          <w:sz w:val="20"/>
          <w:szCs w:val="20"/>
          <w:lang w:eastAsia="ru-RU"/>
        </w:rPr>
        <w:t xml:space="preserve">                                                                             </w:t>
      </w:r>
      <w:r>
        <w:rPr>
          <w:rFonts w:ascii="Times New Roman" w:hAnsi="Times New Roman"/>
          <w:i/>
          <w:sz w:val="20"/>
          <w:szCs w:val="20"/>
          <w:lang w:eastAsia="ru-RU"/>
        </w:rPr>
        <w:t xml:space="preserve">      </w:t>
      </w:r>
      <w:r w:rsidRPr="00DF3192">
        <w:rPr>
          <w:rFonts w:ascii="Times New Roman" w:hAnsi="Times New Roman"/>
          <w:i/>
          <w:sz w:val="20"/>
          <w:szCs w:val="20"/>
          <w:lang w:eastAsia="ru-RU"/>
        </w:rPr>
        <w:t>(наименование профиля)</w:t>
      </w:r>
    </w:p>
    <w:p w:rsidR="00A610B0" w:rsidRPr="00DF3192" w:rsidRDefault="00A610B0" w:rsidP="00BF756F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успешно прошел(ла)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__________________________________________________________</w:t>
      </w:r>
      <w:r>
        <w:rPr>
          <w:rFonts w:ascii="Times New Roman" w:hAnsi="Times New Roman"/>
          <w:b/>
          <w:sz w:val="20"/>
          <w:szCs w:val="20"/>
          <w:lang w:eastAsia="ru-RU"/>
        </w:rPr>
        <w:t>________________</w:t>
      </w:r>
    </w:p>
    <w:p w:rsidR="00A610B0" w:rsidRPr="00DF3192" w:rsidRDefault="00A610B0" w:rsidP="00BF756F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0"/>
          <w:lang w:eastAsia="ru-RU"/>
        </w:rPr>
      </w:pPr>
      <w:r w:rsidRPr="00DF3192">
        <w:rPr>
          <w:rFonts w:ascii="Times New Roman" w:hAnsi="Times New Roman"/>
          <w:i/>
          <w:sz w:val="20"/>
          <w:szCs w:val="20"/>
          <w:lang w:eastAsia="ru-RU"/>
        </w:rPr>
        <w:t>(наименование вида и типа практики)</w:t>
      </w:r>
    </w:p>
    <w:p w:rsidR="00A610B0" w:rsidRDefault="00A610B0" w:rsidP="00BF756F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с «____»______________     20_______года по «____» ________________</w:t>
      </w:r>
      <w:r w:rsidRPr="00DF3192">
        <w:rPr>
          <w:rFonts w:ascii="Times New Roman" w:hAnsi="Times New Roman"/>
          <w:sz w:val="20"/>
          <w:szCs w:val="20"/>
          <w:lang w:eastAsia="ru-RU"/>
        </w:rPr>
        <w:t>20_</w:t>
      </w:r>
      <w:r>
        <w:rPr>
          <w:rFonts w:ascii="Times New Roman" w:hAnsi="Times New Roman"/>
          <w:sz w:val="20"/>
          <w:szCs w:val="20"/>
          <w:lang w:eastAsia="ru-RU"/>
        </w:rPr>
        <w:t>______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 года в организации: </w:t>
      </w:r>
    </w:p>
    <w:p w:rsidR="00A610B0" w:rsidRDefault="00A610B0" w:rsidP="00BF756F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            </w:t>
      </w:r>
      <w:r w:rsidRPr="00DF3192">
        <w:rPr>
          <w:rFonts w:ascii="Times New Roman" w:hAnsi="Times New Roman"/>
          <w:sz w:val="20"/>
          <w:szCs w:val="20"/>
          <w:lang w:eastAsia="ru-RU"/>
        </w:rPr>
        <w:t>_______________________________________</w:t>
      </w:r>
      <w:r>
        <w:rPr>
          <w:rFonts w:ascii="Times New Roman" w:hAnsi="Times New Roman"/>
          <w:sz w:val="20"/>
          <w:szCs w:val="20"/>
          <w:lang w:eastAsia="ru-RU"/>
        </w:rPr>
        <w:t>_____________________________________________________</w:t>
      </w:r>
    </w:p>
    <w:p w:rsidR="00A610B0" w:rsidRPr="00EA7116" w:rsidRDefault="00A610B0" w:rsidP="00BF756F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i/>
          <w:sz w:val="20"/>
          <w:szCs w:val="20"/>
          <w:lang w:eastAsia="ru-RU"/>
        </w:rPr>
        <w:t xml:space="preserve">                     </w:t>
      </w:r>
      <w:r w:rsidRPr="00DF3192">
        <w:rPr>
          <w:rFonts w:ascii="Times New Roman" w:hAnsi="Times New Roman"/>
          <w:i/>
          <w:sz w:val="20"/>
          <w:szCs w:val="20"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A610B0" w:rsidRDefault="00A610B0" w:rsidP="00BF756F">
      <w:pPr>
        <w:pStyle w:val="af0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A610B0" w:rsidRDefault="00A610B0" w:rsidP="00BF756F">
      <w:pPr>
        <w:pStyle w:val="af0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A610B0" w:rsidRPr="00DF3192" w:rsidRDefault="00A610B0" w:rsidP="00BF756F">
      <w:pPr>
        <w:pStyle w:val="af0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A610B0" w:rsidRPr="00DF3192" w:rsidRDefault="00A610B0" w:rsidP="00BF756F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 xml:space="preserve">1.Индивидуальное задание обучающимся (нужное отметить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):</w:t>
      </w:r>
    </w:p>
    <w:p w:rsidR="00A610B0" w:rsidRPr="00DF3192" w:rsidRDefault="00A610B0" w:rsidP="00BF756F">
      <w:pPr>
        <w:widowControl w:val="0"/>
        <w:numPr>
          <w:ilvl w:val="0"/>
          <w:numId w:val="4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выполнено;</w:t>
      </w:r>
    </w:p>
    <w:p w:rsidR="00A610B0" w:rsidRPr="00DF3192" w:rsidRDefault="00A610B0" w:rsidP="00BF756F">
      <w:pPr>
        <w:widowControl w:val="0"/>
        <w:numPr>
          <w:ilvl w:val="0"/>
          <w:numId w:val="4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выполнено не в полном объеме;</w:t>
      </w:r>
    </w:p>
    <w:p w:rsidR="00A610B0" w:rsidRPr="00DF3192" w:rsidRDefault="00A610B0" w:rsidP="00BF756F">
      <w:pPr>
        <w:widowControl w:val="0"/>
        <w:numPr>
          <w:ilvl w:val="0"/>
          <w:numId w:val="4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не выполнено;</w:t>
      </w:r>
    </w:p>
    <w:p w:rsidR="00A610B0" w:rsidRPr="00DF3192" w:rsidRDefault="00A610B0" w:rsidP="00BF756F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 xml:space="preserve">2.Владение материалом (нужное отметить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):</w:t>
      </w:r>
    </w:p>
    <w:p w:rsidR="00A610B0" w:rsidRPr="00DF3192" w:rsidRDefault="00A610B0" w:rsidP="00BF756F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>Обучающийся:</w:t>
      </w:r>
    </w:p>
    <w:p w:rsidR="00A610B0" w:rsidRPr="00DF3192" w:rsidRDefault="00A610B0" w:rsidP="00BF756F">
      <w:pPr>
        <w:widowControl w:val="0"/>
        <w:numPr>
          <w:ilvl w:val="0"/>
          <w:numId w:val="4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умело анализирует полученный во время практики материал;</w:t>
      </w:r>
    </w:p>
    <w:p w:rsidR="00A610B0" w:rsidRPr="00DF3192" w:rsidRDefault="00A610B0" w:rsidP="00BF756F">
      <w:pPr>
        <w:widowControl w:val="0"/>
        <w:numPr>
          <w:ilvl w:val="0"/>
          <w:numId w:val="4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анализирует полученный во время практики материал;</w:t>
      </w:r>
    </w:p>
    <w:p w:rsidR="00A610B0" w:rsidRPr="00DF3192" w:rsidRDefault="00A610B0" w:rsidP="00BF756F">
      <w:pPr>
        <w:widowControl w:val="0"/>
        <w:numPr>
          <w:ilvl w:val="0"/>
          <w:numId w:val="4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недостаточно четко и правильно анализирует полученный во время практики материал;</w:t>
      </w:r>
    </w:p>
    <w:p w:rsidR="00A610B0" w:rsidRPr="00DF3192" w:rsidRDefault="00A610B0" w:rsidP="00BF756F">
      <w:pPr>
        <w:widowControl w:val="0"/>
        <w:numPr>
          <w:ilvl w:val="0"/>
          <w:numId w:val="4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неправильно анализирует полученный во время практики материал;</w:t>
      </w:r>
    </w:p>
    <w:p w:rsidR="00A610B0" w:rsidRPr="00DF3192" w:rsidRDefault="00A610B0" w:rsidP="00BF756F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):</w:t>
      </w:r>
    </w:p>
    <w:p w:rsidR="00A610B0" w:rsidRPr="00DF3192" w:rsidRDefault="00A610B0" w:rsidP="00BF756F">
      <w:pPr>
        <w:widowControl w:val="0"/>
        <w:numPr>
          <w:ilvl w:val="0"/>
          <w:numId w:val="4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решены в полном объеме;</w:t>
      </w:r>
    </w:p>
    <w:p w:rsidR="00A610B0" w:rsidRPr="00DF3192" w:rsidRDefault="00A610B0" w:rsidP="00BF756F">
      <w:pPr>
        <w:widowControl w:val="0"/>
        <w:numPr>
          <w:ilvl w:val="0"/>
          <w:numId w:val="4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решены в полном объеме, но не полностью раскрыты;</w:t>
      </w:r>
    </w:p>
    <w:p w:rsidR="00A610B0" w:rsidRPr="00DF3192" w:rsidRDefault="00A610B0" w:rsidP="00BF756F">
      <w:pPr>
        <w:widowControl w:val="0"/>
        <w:numPr>
          <w:ilvl w:val="0"/>
          <w:numId w:val="4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решены частично, нет четкого обоснования и детализации;</w:t>
      </w:r>
    </w:p>
    <w:p w:rsidR="00A610B0" w:rsidRPr="00DF3192" w:rsidRDefault="00A610B0" w:rsidP="00BF756F">
      <w:pPr>
        <w:widowControl w:val="0"/>
        <w:numPr>
          <w:ilvl w:val="0"/>
          <w:numId w:val="4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не решены;</w:t>
      </w:r>
    </w:p>
    <w:p w:rsidR="00A610B0" w:rsidRDefault="00A610B0" w:rsidP="00BF756F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>4.Спектр выполняемых обучающимся функций в период прохождения практики профилю</w:t>
      </w:r>
    </w:p>
    <w:p w:rsidR="00A610B0" w:rsidRPr="00DF3192" w:rsidRDefault="00A610B0" w:rsidP="00BF756F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b/>
          <w:sz w:val="20"/>
          <w:szCs w:val="20"/>
          <w:lang w:eastAsia="ru-RU"/>
        </w:rPr>
        <w:t xml:space="preserve">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):</w:t>
      </w:r>
    </w:p>
    <w:p w:rsidR="00A610B0" w:rsidRPr="00DF3192" w:rsidRDefault="00A610B0" w:rsidP="00BF756F">
      <w:pPr>
        <w:widowControl w:val="0"/>
        <w:numPr>
          <w:ilvl w:val="0"/>
          <w:numId w:val="43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соответствует;</w:t>
      </w:r>
    </w:p>
    <w:p w:rsidR="00A610B0" w:rsidRPr="00DF3192" w:rsidRDefault="00A610B0" w:rsidP="00BF756F">
      <w:pPr>
        <w:widowControl w:val="0"/>
        <w:numPr>
          <w:ilvl w:val="0"/>
          <w:numId w:val="43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в основном соответствует;</w:t>
      </w:r>
    </w:p>
    <w:p w:rsidR="00A610B0" w:rsidRPr="00DF3192" w:rsidRDefault="00A610B0" w:rsidP="00BF756F">
      <w:pPr>
        <w:widowControl w:val="0"/>
        <w:numPr>
          <w:ilvl w:val="0"/>
          <w:numId w:val="43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частично соответствует;</w:t>
      </w:r>
    </w:p>
    <w:p w:rsidR="00A610B0" w:rsidRPr="00DF3192" w:rsidRDefault="00A610B0" w:rsidP="00BF756F">
      <w:pPr>
        <w:widowControl w:val="0"/>
        <w:numPr>
          <w:ilvl w:val="0"/>
          <w:numId w:val="43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не соответствует;</w:t>
      </w:r>
    </w:p>
    <w:p w:rsidR="00A610B0" w:rsidRDefault="00A610B0" w:rsidP="00BF756F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A610B0" w:rsidRPr="00DF3192" w:rsidRDefault="00A610B0" w:rsidP="00BF756F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 xml:space="preserve"> опыта деятельности, обучающийся (нужное отметить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):</w:t>
      </w:r>
    </w:p>
    <w:p w:rsidR="00A610B0" w:rsidRPr="00DF3192" w:rsidRDefault="00A610B0" w:rsidP="00BF756F">
      <w:pPr>
        <w:widowControl w:val="0"/>
        <w:numPr>
          <w:ilvl w:val="0"/>
          <w:numId w:val="44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дает аргументированные ответы на вопросы;</w:t>
      </w:r>
    </w:p>
    <w:p w:rsidR="00A610B0" w:rsidRPr="00DF3192" w:rsidRDefault="00A610B0" w:rsidP="00BF756F">
      <w:pPr>
        <w:widowControl w:val="0"/>
        <w:numPr>
          <w:ilvl w:val="0"/>
          <w:numId w:val="44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дает ответы на вопросы по существу;</w:t>
      </w:r>
    </w:p>
    <w:p w:rsidR="00A610B0" w:rsidRPr="00DF3192" w:rsidRDefault="00A610B0" w:rsidP="00BF756F">
      <w:pPr>
        <w:widowControl w:val="0"/>
        <w:numPr>
          <w:ilvl w:val="0"/>
          <w:numId w:val="44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дает ответы на вопросы не по существу;</w:t>
      </w:r>
    </w:p>
    <w:p w:rsidR="00A610B0" w:rsidRPr="00DF3192" w:rsidRDefault="00A610B0" w:rsidP="00BF756F">
      <w:pPr>
        <w:widowControl w:val="0"/>
        <w:numPr>
          <w:ilvl w:val="0"/>
          <w:numId w:val="44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не может ответить на вопросы;</w:t>
      </w:r>
    </w:p>
    <w:p w:rsidR="00A610B0" w:rsidRPr="00DF3192" w:rsidRDefault="00A610B0" w:rsidP="00BF756F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):</w:t>
      </w:r>
    </w:p>
    <w:p w:rsidR="00A610B0" w:rsidRPr="00DF3192" w:rsidRDefault="00A610B0" w:rsidP="00BF756F">
      <w:pPr>
        <w:widowControl w:val="0"/>
        <w:numPr>
          <w:ilvl w:val="0"/>
          <w:numId w:val="45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отчет о прохождении практики оформлен правильно;</w:t>
      </w:r>
    </w:p>
    <w:p w:rsidR="00A610B0" w:rsidRPr="00DF3192" w:rsidRDefault="00A610B0" w:rsidP="00BF756F">
      <w:pPr>
        <w:widowControl w:val="0"/>
        <w:numPr>
          <w:ilvl w:val="0"/>
          <w:numId w:val="45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отчет о прохождении практики оформлен с незначительными недостатками;</w:t>
      </w:r>
    </w:p>
    <w:p w:rsidR="00A610B0" w:rsidRPr="00DF3192" w:rsidRDefault="00A610B0" w:rsidP="00BF756F">
      <w:pPr>
        <w:widowControl w:val="0"/>
        <w:numPr>
          <w:ilvl w:val="0"/>
          <w:numId w:val="45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 xml:space="preserve">отчет о прохождении практики оформлен с недостатками; </w:t>
      </w:r>
    </w:p>
    <w:p w:rsidR="00A610B0" w:rsidRDefault="00A610B0" w:rsidP="00BF756F">
      <w:pPr>
        <w:widowControl w:val="0"/>
        <w:numPr>
          <w:ilvl w:val="0"/>
          <w:numId w:val="45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отчет о прохождении практики оформлен неверно;</w:t>
      </w:r>
    </w:p>
    <w:p w:rsidR="00A610B0" w:rsidRPr="00DF3192" w:rsidRDefault="00A610B0" w:rsidP="00BF756F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A610B0" w:rsidRPr="00DF3192" w:rsidRDefault="00A610B0" w:rsidP="00BF756F">
      <w:pPr>
        <w:pStyle w:val="af0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A610B0" w:rsidRPr="00DF3192" w:rsidRDefault="00A610B0" w:rsidP="00BF756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A610B0" w:rsidRPr="005D59D9" w:rsidTr="00CE0575">
        <w:tc>
          <w:tcPr>
            <w:tcW w:w="3922" w:type="dxa"/>
            <w:vMerge w:val="restart"/>
          </w:tcPr>
          <w:p w:rsidR="00A610B0" w:rsidRPr="005D59D9" w:rsidRDefault="00A610B0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A610B0" w:rsidRPr="005D59D9" w:rsidRDefault="00A610B0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A610B0" w:rsidRPr="005D59D9" w:rsidRDefault="00A610B0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Владение компетенциями /оценка за выполненное задание</w:t>
            </w:r>
          </w:p>
        </w:tc>
      </w:tr>
      <w:tr w:rsidR="00A610B0" w:rsidRPr="005D59D9" w:rsidTr="00CE0575">
        <w:tc>
          <w:tcPr>
            <w:tcW w:w="3922" w:type="dxa"/>
            <w:vMerge/>
          </w:tcPr>
          <w:p w:rsidR="00A610B0" w:rsidRPr="005D59D9" w:rsidRDefault="00A610B0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7" w:type="dxa"/>
            <w:vMerge/>
          </w:tcPr>
          <w:p w:rsidR="00A610B0" w:rsidRPr="005D59D9" w:rsidRDefault="00A610B0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610B0" w:rsidRPr="005D59D9" w:rsidRDefault="00A610B0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Высокий уровень</w:t>
            </w:r>
          </w:p>
          <w:p w:rsidR="00A610B0" w:rsidRPr="005D59D9" w:rsidRDefault="00A610B0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(оценка «5»)</w:t>
            </w:r>
          </w:p>
          <w:p w:rsidR="00A610B0" w:rsidRPr="005D59D9" w:rsidRDefault="00A610B0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A610B0" w:rsidRPr="005D59D9" w:rsidRDefault="00A610B0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Продвинутый уровень (оценка «4»)</w:t>
            </w:r>
          </w:p>
        </w:tc>
        <w:tc>
          <w:tcPr>
            <w:tcW w:w="1716" w:type="dxa"/>
          </w:tcPr>
          <w:p w:rsidR="00A610B0" w:rsidRPr="005D59D9" w:rsidRDefault="00A610B0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Пороговый уровень (оценка «3»)</w:t>
            </w:r>
          </w:p>
        </w:tc>
      </w:tr>
      <w:tr w:rsidR="00A610B0" w:rsidRPr="005D59D9" w:rsidTr="00CE0575">
        <w:tc>
          <w:tcPr>
            <w:tcW w:w="3922" w:type="dxa"/>
          </w:tcPr>
          <w:p w:rsidR="00A610B0" w:rsidRPr="005D59D9" w:rsidRDefault="00A610B0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A610B0" w:rsidRPr="005D59D9" w:rsidRDefault="00A610B0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 xml:space="preserve">УК-1 </w:t>
            </w:r>
          </w:p>
          <w:p w:rsidR="00A610B0" w:rsidRPr="005D59D9" w:rsidRDefault="00A610B0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ОПК-4</w:t>
            </w:r>
          </w:p>
        </w:tc>
        <w:tc>
          <w:tcPr>
            <w:tcW w:w="992" w:type="dxa"/>
          </w:tcPr>
          <w:p w:rsidR="00A610B0" w:rsidRPr="005D59D9" w:rsidRDefault="00A610B0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A610B0" w:rsidRPr="005D59D9" w:rsidRDefault="00A610B0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A610B0" w:rsidRPr="005D59D9" w:rsidRDefault="00A610B0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610B0" w:rsidRPr="005D59D9" w:rsidTr="00CE0575">
        <w:tc>
          <w:tcPr>
            <w:tcW w:w="3922" w:type="dxa"/>
          </w:tcPr>
          <w:p w:rsidR="00A610B0" w:rsidRPr="005D59D9" w:rsidRDefault="00A610B0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A610B0" w:rsidRPr="005D59D9" w:rsidRDefault="00A610B0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 xml:space="preserve">УК-2, </w:t>
            </w:r>
          </w:p>
          <w:p w:rsidR="00A610B0" w:rsidRPr="005D59D9" w:rsidRDefault="00A610B0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  <w:tc>
          <w:tcPr>
            <w:tcW w:w="992" w:type="dxa"/>
          </w:tcPr>
          <w:p w:rsidR="00A610B0" w:rsidRPr="005D59D9" w:rsidRDefault="00A610B0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A610B0" w:rsidRPr="005D59D9" w:rsidRDefault="00A610B0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A610B0" w:rsidRPr="005D59D9" w:rsidRDefault="00A610B0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610B0" w:rsidRPr="005D59D9" w:rsidTr="00CE0575">
        <w:tc>
          <w:tcPr>
            <w:tcW w:w="3922" w:type="dxa"/>
          </w:tcPr>
          <w:p w:rsidR="00A610B0" w:rsidRPr="005D59D9" w:rsidRDefault="00A610B0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A610B0" w:rsidRPr="005D59D9" w:rsidRDefault="00A610B0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УК-3</w:t>
            </w:r>
          </w:p>
        </w:tc>
        <w:tc>
          <w:tcPr>
            <w:tcW w:w="992" w:type="dxa"/>
          </w:tcPr>
          <w:p w:rsidR="00A610B0" w:rsidRPr="005D59D9" w:rsidRDefault="00A610B0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A610B0" w:rsidRPr="005D59D9" w:rsidRDefault="00A610B0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A610B0" w:rsidRPr="005D59D9" w:rsidRDefault="00A610B0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A610B0" w:rsidRPr="005D59D9" w:rsidTr="00CE0575">
        <w:tc>
          <w:tcPr>
            <w:tcW w:w="3922" w:type="dxa"/>
          </w:tcPr>
          <w:p w:rsidR="00A610B0" w:rsidRPr="005D59D9" w:rsidRDefault="00A610B0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A610B0" w:rsidRPr="005D59D9" w:rsidRDefault="00A610B0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ОПК-3</w:t>
            </w:r>
          </w:p>
        </w:tc>
        <w:tc>
          <w:tcPr>
            <w:tcW w:w="992" w:type="dxa"/>
          </w:tcPr>
          <w:p w:rsidR="00A610B0" w:rsidRPr="005D59D9" w:rsidRDefault="00A610B0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A610B0" w:rsidRPr="005D59D9" w:rsidRDefault="00A610B0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A610B0" w:rsidRPr="005D59D9" w:rsidRDefault="00A610B0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610B0" w:rsidRPr="005D59D9" w:rsidTr="00CE0575">
        <w:tc>
          <w:tcPr>
            <w:tcW w:w="3922" w:type="dxa"/>
          </w:tcPr>
          <w:p w:rsidR="00A610B0" w:rsidRPr="005D59D9" w:rsidRDefault="00A610B0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A610B0" w:rsidRPr="005D59D9" w:rsidRDefault="00A610B0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ПК-1</w:t>
            </w:r>
          </w:p>
        </w:tc>
        <w:tc>
          <w:tcPr>
            <w:tcW w:w="992" w:type="dxa"/>
          </w:tcPr>
          <w:p w:rsidR="00A610B0" w:rsidRPr="005D59D9" w:rsidRDefault="00A610B0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A610B0" w:rsidRPr="005D59D9" w:rsidRDefault="00A610B0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A610B0" w:rsidRPr="005D59D9" w:rsidRDefault="00A610B0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610B0" w:rsidRPr="005D59D9" w:rsidTr="00CE0575">
        <w:tc>
          <w:tcPr>
            <w:tcW w:w="3922" w:type="dxa"/>
          </w:tcPr>
          <w:p w:rsidR="00A610B0" w:rsidRPr="005D59D9" w:rsidRDefault="00A610B0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737" w:type="dxa"/>
          </w:tcPr>
          <w:p w:rsidR="00A610B0" w:rsidRPr="005D59D9" w:rsidRDefault="00A610B0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992" w:type="dxa"/>
          </w:tcPr>
          <w:p w:rsidR="00A610B0" w:rsidRPr="005D59D9" w:rsidRDefault="00A610B0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A610B0" w:rsidRPr="005D59D9" w:rsidRDefault="00A610B0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A610B0" w:rsidRPr="005D59D9" w:rsidRDefault="00A610B0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610B0" w:rsidRPr="005D59D9" w:rsidTr="00CE0575">
        <w:tc>
          <w:tcPr>
            <w:tcW w:w="3922" w:type="dxa"/>
          </w:tcPr>
          <w:p w:rsidR="00A610B0" w:rsidRPr="005D59D9" w:rsidRDefault="00A610B0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7" w:type="dxa"/>
          </w:tcPr>
          <w:p w:rsidR="00A610B0" w:rsidRPr="005D59D9" w:rsidRDefault="00A610B0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Оценка по практике</w:t>
            </w:r>
          </w:p>
        </w:tc>
        <w:tc>
          <w:tcPr>
            <w:tcW w:w="3701" w:type="dxa"/>
            <w:gridSpan w:val="3"/>
          </w:tcPr>
          <w:p w:rsidR="00A610B0" w:rsidRPr="005D59D9" w:rsidRDefault="00A610B0" w:rsidP="00CE057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D59D9">
              <w:rPr>
                <w:rFonts w:ascii="Times New Roman" w:hAnsi="Times New Roman"/>
                <w:b/>
                <w:sz w:val="20"/>
                <w:szCs w:val="20"/>
              </w:rPr>
              <w:t>4 (хорошо)</w:t>
            </w:r>
          </w:p>
          <w:p w:rsidR="00A610B0" w:rsidRPr="005D59D9" w:rsidRDefault="00A610B0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610B0" w:rsidRPr="005D59D9" w:rsidRDefault="00A610B0" w:rsidP="00CE0575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5D59D9">
              <w:rPr>
                <w:rFonts w:ascii="Times New Roman" w:hAnsi="Times New Roman"/>
                <w:i/>
                <w:sz w:val="20"/>
                <w:szCs w:val="20"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A610B0" w:rsidRDefault="00A610B0" w:rsidP="00BF75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4"/>
          <w:szCs w:val="24"/>
          <w:lang w:eastAsia="ru-RU"/>
        </w:rPr>
      </w:pPr>
    </w:p>
    <w:p w:rsidR="00A610B0" w:rsidRDefault="00A610B0" w:rsidP="00BF75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0"/>
          <w:szCs w:val="20"/>
          <w:lang w:eastAsia="ru-RU"/>
        </w:rPr>
      </w:pPr>
      <w:r w:rsidRPr="003C101E">
        <w:rPr>
          <w:rFonts w:ascii="Times New Roman" w:hAnsi="Times New Roman"/>
          <w:bCs/>
          <w:spacing w:val="-4"/>
          <w:sz w:val="20"/>
          <w:szCs w:val="20"/>
          <w:lang w:eastAsia="ru-RU"/>
        </w:rPr>
        <w:t xml:space="preserve">Отчет по _______________________ практике </w:t>
      </w:r>
      <w:r w:rsidRPr="003C101E"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  <w:t xml:space="preserve">соответствует </w:t>
      </w:r>
      <w:r w:rsidRPr="003C101E">
        <w:rPr>
          <w:rFonts w:ascii="Times New Roman" w:hAnsi="Times New Roman"/>
          <w:bCs/>
          <w:spacing w:val="-4"/>
          <w:sz w:val="20"/>
          <w:szCs w:val="20"/>
          <w:lang w:eastAsia="ru-RU"/>
        </w:rPr>
        <w:t>требованиям рабочей программы практики,</w:t>
      </w:r>
    </w:p>
    <w:p w:rsidR="00A610B0" w:rsidRDefault="00A610B0" w:rsidP="00BF75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0"/>
          <w:szCs w:val="20"/>
          <w:lang w:eastAsia="ru-RU"/>
        </w:rPr>
      </w:pPr>
    </w:p>
    <w:p w:rsidR="00A610B0" w:rsidRDefault="00A610B0" w:rsidP="00BF75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</w:pPr>
      <w:r w:rsidRPr="003C101E">
        <w:rPr>
          <w:rFonts w:ascii="Times New Roman" w:hAnsi="Times New Roman"/>
          <w:bCs/>
          <w:spacing w:val="-4"/>
          <w:sz w:val="20"/>
          <w:szCs w:val="20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  <w:t>рекомендуется к защите с оценкой</w:t>
      </w:r>
    </w:p>
    <w:p w:rsidR="00A610B0" w:rsidRDefault="00A610B0" w:rsidP="00BF75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</w:pPr>
      <w:r w:rsidRPr="003C101E"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  <w:t xml:space="preserve"> </w:t>
      </w:r>
    </w:p>
    <w:p w:rsidR="00A610B0" w:rsidRPr="003C101E" w:rsidRDefault="00A610B0" w:rsidP="00BF75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0"/>
          <w:szCs w:val="20"/>
          <w:lang w:eastAsia="ru-RU"/>
        </w:rPr>
      </w:pPr>
      <w:r w:rsidRPr="003C101E"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  <w:t>«___________________________</w:t>
      </w:r>
      <w:r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  <w:t>____________</w:t>
      </w:r>
      <w:r w:rsidRPr="003C101E"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  <w:t>»</w:t>
      </w:r>
      <w:r w:rsidRPr="003C101E">
        <w:rPr>
          <w:rFonts w:ascii="Times New Roman" w:hAnsi="Times New Roman"/>
          <w:bCs/>
          <w:spacing w:val="-4"/>
          <w:sz w:val="20"/>
          <w:szCs w:val="20"/>
          <w:lang w:eastAsia="ru-RU"/>
        </w:rPr>
        <w:t>.</w:t>
      </w:r>
    </w:p>
    <w:p w:rsidR="00A610B0" w:rsidRPr="003C101E" w:rsidRDefault="00A610B0" w:rsidP="00BF75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pacing w:val="-4"/>
          <w:sz w:val="20"/>
          <w:szCs w:val="20"/>
          <w:lang w:eastAsia="ru-RU"/>
        </w:rPr>
      </w:pPr>
    </w:p>
    <w:p w:rsidR="00A610B0" w:rsidRPr="003C101E" w:rsidRDefault="00A610B0" w:rsidP="00BF75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bCs/>
          <w:spacing w:val="-4"/>
          <w:sz w:val="20"/>
          <w:szCs w:val="20"/>
          <w:lang w:eastAsia="ru-RU"/>
        </w:rPr>
        <w:t xml:space="preserve">                 </w:t>
      </w:r>
      <w:r w:rsidRPr="003C101E">
        <w:rPr>
          <w:rFonts w:ascii="Times New Roman" w:hAnsi="Times New Roman"/>
          <w:bCs/>
          <w:spacing w:val="-4"/>
          <w:sz w:val="20"/>
          <w:szCs w:val="20"/>
          <w:lang w:eastAsia="ru-RU"/>
        </w:rPr>
        <w:t xml:space="preserve">Руководитель практики от Университета    </w:t>
      </w:r>
      <w:r w:rsidRPr="003C101E">
        <w:rPr>
          <w:rFonts w:ascii="Times New Roman" w:hAnsi="Times New Roman"/>
          <w:sz w:val="20"/>
          <w:szCs w:val="20"/>
          <w:lang w:eastAsia="ru-RU"/>
        </w:rPr>
        <w:t>____________________       _______________________</w:t>
      </w:r>
    </w:p>
    <w:p w:rsidR="00A610B0" w:rsidRPr="003C101E" w:rsidRDefault="00A610B0" w:rsidP="00BF756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3C101E">
        <w:rPr>
          <w:rFonts w:ascii="Times New Roman" w:hAnsi="Times New Roman"/>
          <w:sz w:val="20"/>
          <w:szCs w:val="20"/>
          <w:lang w:eastAsia="ru-RU"/>
        </w:rPr>
        <w:t xml:space="preserve">                                                                         </w:t>
      </w:r>
      <w:r>
        <w:rPr>
          <w:rFonts w:ascii="Times New Roman" w:hAnsi="Times New Roman"/>
          <w:sz w:val="20"/>
          <w:szCs w:val="20"/>
          <w:lang w:eastAsia="ru-RU"/>
        </w:rPr>
        <w:t xml:space="preserve">                        </w:t>
      </w:r>
      <w:r w:rsidRPr="003C101E">
        <w:rPr>
          <w:rFonts w:ascii="Times New Roman" w:hAnsi="Times New Roman"/>
          <w:sz w:val="20"/>
          <w:szCs w:val="20"/>
          <w:lang w:eastAsia="ru-RU"/>
        </w:rPr>
        <w:t xml:space="preserve">(подпись)                            </w:t>
      </w:r>
      <w:r>
        <w:rPr>
          <w:rFonts w:ascii="Times New Roman" w:hAnsi="Times New Roman"/>
          <w:sz w:val="20"/>
          <w:szCs w:val="20"/>
          <w:lang w:eastAsia="ru-RU"/>
        </w:rPr>
        <w:t xml:space="preserve">          </w:t>
      </w:r>
      <w:r w:rsidRPr="003C101E">
        <w:rPr>
          <w:rFonts w:ascii="Times New Roman" w:hAnsi="Times New Roman"/>
          <w:sz w:val="20"/>
          <w:szCs w:val="20"/>
          <w:lang w:eastAsia="ru-RU"/>
        </w:rPr>
        <w:t xml:space="preserve"> (ФИО)</w:t>
      </w:r>
    </w:p>
    <w:p w:rsidR="00A610B0" w:rsidRPr="003C101E" w:rsidRDefault="00A610B0" w:rsidP="00BF756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pacing w:val="-4"/>
          <w:sz w:val="20"/>
          <w:szCs w:val="20"/>
          <w:lang w:eastAsia="ru-RU"/>
        </w:rPr>
      </w:pPr>
    </w:p>
    <w:p w:rsidR="00A610B0" w:rsidRPr="003C101E" w:rsidRDefault="00A610B0" w:rsidP="00BF756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2"/>
          <w:sz w:val="20"/>
          <w:szCs w:val="20"/>
          <w:lang w:eastAsia="ru-RU"/>
        </w:rPr>
      </w:pPr>
      <w:r>
        <w:rPr>
          <w:rFonts w:ascii="Times New Roman" w:hAnsi="Times New Roman"/>
          <w:bCs/>
          <w:spacing w:val="-4"/>
          <w:sz w:val="20"/>
          <w:szCs w:val="20"/>
          <w:lang w:eastAsia="ru-RU"/>
        </w:rPr>
        <w:t xml:space="preserve">                </w:t>
      </w:r>
      <w:r w:rsidRPr="003C101E">
        <w:rPr>
          <w:rFonts w:ascii="Times New Roman" w:hAnsi="Times New Roman"/>
          <w:bCs/>
          <w:spacing w:val="-4"/>
          <w:sz w:val="20"/>
          <w:szCs w:val="20"/>
          <w:lang w:eastAsia="ru-RU"/>
        </w:rPr>
        <w:t>«___» ______________ 20___г.</w:t>
      </w:r>
    </w:p>
    <w:p w:rsidR="00A610B0" w:rsidRPr="00FB5058" w:rsidRDefault="00A610B0" w:rsidP="00FB505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610B0" w:rsidRPr="00FB5058" w:rsidRDefault="00A610B0" w:rsidP="00FB505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610B0" w:rsidRPr="00FB5058" w:rsidRDefault="00A610B0" w:rsidP="00FB505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610B0" w:rsidRPr="00FB5058" w:rsidRDefault="00A610B0" w:rsidP="00FB505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610B0" w:rsidRPr="00FB5058" w:rsidRDefault="00A610B0" w:rsidP="00FB505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610B0" w:rsidRPr="00FB5058" w:rsidRDefault="00A610B0" w:rsidP="00FB50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610B0" w:rsidRPr="00FB5058" w:rsidRDefault="00A610B0" w:rsidP="00FB5058">
      <w:pPr>
        <w:spacing w:after="200" w:line="240" w:lineRule="auto"/>
        <w:ind w:firstLine="709"/>
        <w:rPr>
          <w:rFonts w:ascii="Times New Roman" w:hAnsi="Times New Roman"/>
          <w:sz w:val="26"/>
          <w:szCs w:val="26"/>
        </w:rPr>
      </w:pPr>
    </w:p>
    <w:p w:rsidR="00A610B0" w:rsidRPr="00FB5058" w:rsidRDefault="00A610B0" w:rsidP="00FB5058"/>
    <w:p w:rsidR="00A610B0" w:rsidRDefault="00A610B0"/>
    <w:sectPr w:rsidR="00A610B0" w:rsidSect="007D23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315D" w:rsidRDefault="000C315D" w:rsidP="00FB5058">
      <w:pPr>
        <w:spacing w:after="0" w:line="240" w:lineRule="auto"/>
      </w:pPr>
      <w:r>
        <w:separator/>
      </w:r>
    </w:p>
  </w:endnote>
  <w:endnote w:type="continuationSeparator" w:id="0">
    <w:p w:rsidR="000C315D" w:rsidRDefault="000C315D" w:rsidP="00FB50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315D" w:rsidRDefault="000C315D" w:rsidP="00FB5058">
      <w:pPr>
        <w:spacing w:after="0" w:line="240" w:lineRule="auto"/>
      </w:pPr>
      <w:r>
        <w:separator/>
      </w:r>
    </w:p>
  </w:footnote>
  <w:footnote w:type="continuationSeparator" w:id="0">
    <w:p w:rsidR="000C315D" w:rsidRDefault="000C315D" w:rsidP="00FB5058">
      <w:pPr>
        <w:spacing w:after="0" w:line="240" w:lineRule="auto"/>
      </w:pPr>
      <w:r>
        <w:continuationSeparator/>
      </w:r>
    </w:p>
  </w:footnote>
  <w:footnote w:id="1">
    <w:p w:rsidR="00A610B0" w:rsidRDefault="00A610B0" w:rsidP="00FB5058">
      <w:pPr>
        <w:pStyle w:val="a3"/>
        <w:jc w:val="both"/>
      </w:pPr>
      <w:r>
        <w:rPr>
          <w:rStyle w:val="af3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Проведение установочной конференции¸ инструктаж по технике безопасности,ознакомление с нормативными правовыми актами; оформление документов; выполнение отдельных поручений руководителя практики по месту ее прохождения; подготовка отчета о прохождении практики.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B7F8F"/>
    <w:multiLevelType w:val="hybridMultilevel"/>
    <w:tmpl w:val="B2D64B12"/>
    <w:lvl w:ilvl="0" w:tplc="CE3437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3" w15:restartNumberingAfterBreak="0">
    <w:nsid w:val="078C3C59"/>
    <w:multiLevelType w:val="hybridMultilevel"/>
    <w:tmpl w:val="C19ADA5C"/>
    <w:lvl w:ilvl="0" w:tplc="9E66395E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4DD08B88">
      <w:start w:val="1"/>
      <w:numFmt w:val="bullet"/>
      <w:lvlText w:val="o"/>
      <w:lvlJc w:val="left"/>
      <w:pPr>
        <w:ind w:left="180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2" w:tplc="472E05D2">
      <w:start w:val="1"/>
      <w:numFmt w:val="bullet"/>
      <w:lvlText w:val="▪"/>
      <w:lvlJc w:val="left"/>
      <w:pPr>
        <w:ind w:left="252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3" w:tplc="AAE22182">
      <w:start w:val="1"/>
      <w:numFmt w:val="bullet"/>
      <w:lvlText w:val="•"/>
      <w:lvlJc w:val="left"/>
      <w:pPr>
        <w:ind w:left="324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4" w:tplc="E2543FEA">
      <w:start w:val="1"/>
      <w:numFmt w:val="bullet"/>
      <w:lvlText w:val="o"/>
      <w:lvlJc w:val="left"/>
      <w:pPr>
        <w:ind w:left="396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5" w:tplc="80BC286A">
      <w:start w:val="1"/>
      <w:numFmt w:val="bullet"/>
      <w:lvlText w:val="▪"/>
      <w:lvlJc w:val="left"/>
      <w:pPr>
        <w:ind w:left="468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6" w:tplc="D670158A">
      <w:start w:val="1"/>
      <w:numFmt w:val="bullet"/>
      <w:lvlText w:val="•"/>
      <w:lvlJc w:val="left"/>
      <w:pPr>
        <w:ind w:left="540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7" w:tplc="BF6E57F2">
      <w:start w:val="1"/>
      <w:numFmt w:val="bullet"/>
      <w:lvlText w:val="o"/>
      <w:lvlJc w:val="left"/>
      <w:pPr>
        <w:ind w:left="612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8" w:tplc="6EB4703C">
      <w:start w:val="1"/>
      <w:numFmt w:val="bullet"/>
      <w:lvlText w:val="▪"/>
      <w:lvlJc w:val="left"/>
      <w:pPr>
        <w:ind w:left="684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</w:abstractNum>
  <w:abstractNum w:abstractNumId="4" w15:restartNumberingAfterBreak="0">
    <w:nsid w:val="09C74461"/>
    <w:multiLevelType w:val="hybridMultilevel"/>
    <w:tmpl w:val="DAD251D4"/>
    <w:lvl w:ilvl="0" w:tplc="943431E0">
      <w:start w:val="1"/>
      <w:numFmt w:val="decimal"/>
      <w:lvlText w:val="%1."/>
      <w:lvlJc w:val="left"/>
      <w:pPr>
        <w:ind w:left="502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73F0F13"/>
    <w:multiLevelType w:val="hybridMultilevel"/>
    <w:tmpl w:val="210407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9631719"/>
    <w:multiLevelType w:val="hybridMultilevel"/>
    <w:tmpl w:val="B3B261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9FD44DD"/>
    <w:multiLevelType w:val="hybridMultilevel"/>
    <w:tmpl w:val="059C77E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E0902E2"/>
    <w:multiLevelType w:val="hybridMultilevel"/>
    <w:tmpl w:val="8786B6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2183CBD"/>
    <w:multiLevelType w:val="hybridMultilevel"/>
    <w:tmpl w:val="C85E6432"/>
    <w:lvl w:ilvl="0" w:tplc="361AECEE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EC867F0E">
      <w:start w:val="1"/>
      <w:numFmt w:val="bullet"/>
      <w:lvlText w:val="-"/>
      <w:lvlJc w:val="left"/>
      <w:pPr>
        <w:ind w:left="3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2" w:tplc="C638EA3E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3" w:tplc="EABCE1E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4" w:tplc="1E1C6F28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5" w:tplc="C890E0B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6" w:tplc="7660DA2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7" w:tplc="6CC65424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8" w:tplc="4392986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</w:abstractNum>
  <w:abstractNum w:abstractNumId="13" w15:restartNumberingAfterBreak="0">
    <w:nsid w:val="2A8F6FCE"/>
    <w:multiLevelType w:val="hybridMultilevel"/>
    <w:tmpl w:val="055853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CB55531"/>
    <w:multiLevelType w:val="hybridMultilevel"/>
    <w:tmpl w:val="26DC4792"/>
    <w:lvl w:ilvl="0" w:tplc="CE3437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B50CEF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6" w15:restartNumberingAfterBreak="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7EF0E9C"/>
    <w:multiLevelType w:val="multilevel"/>
    <w:tmpl w:val="526088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3EBD0F59"/>
    <w:multiLevelType w:val="hybridMultilevel"/>
    <w:tmpl w:val="F68C0EC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0" w15:restartNumberingAfterBreak="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FB2516"/>
    <w:multiLevelType w:val="hybridMultilevel"/>
    <w:tmpl w:val="27F650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033718"/>
    <w:multiLevelType w:val="hybridMultilevel"/>
    <w:tmpl w:val="69764D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5D0C67F4"/>
    <w:multiLevelType w:val="hybridMultilevel"/>
    <w:tmpl w:val="80188480"/>
    <w:lvl w:ilvl="0" w:tplc="CE3437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780336"/>
    <w:multiLevelType w:val="hybridMultilevel"/>
    <w:tmpl w:val="656C77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9424AAE"/>
    <w:multiLevelType w:val="hybridMultilevel"/>
    <w:tmpl w:val="96663F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31" w15:restartNumberingAfterBreak="0">
    <w:nsid w:val="6D047F49"/>
    <w:multiLevelType w:val="hybridMultilevel"/>
    <w:tmpl w:val="238AD13A"/>
    <w:lvl w:ilvl="0" w:tplc="4C885524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2" w15:restartNumberingAfterBreak="0">
    <w:nsid w:val="7084596B"/>
    <w:multiLevelType w:val="hybridMultilevel"/>
    <w:tmpl w:val="CACED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1129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34" w15:restartNumberingAfterBreak="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AE3EB8"/>
    <w:multiLevelType w:val="hybridMultilevel"/>
    <w:tmpl w:val="CD8637AC"/>
    <w:lvl w:ilvl="0" w:tplc="D39A7662">
      <w:start w:val="1"/>
      <w:numFmt w:val="bullet"/>
      <w:lvlText w:val="●"/>
      <w:lvlJc w:val="left"/>
      <w:pPr>
        <w:tabs>
          <w:tab w:val="num" w:pos="1080"/>
        </w:tabs>
        <w:ind w:left="1080" w:hanging="360"/>
      </w:pPr>
      <w:rPr>
        <w:rFonts w:asci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6"/>
  </w:num>
  <w:num w:numId="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3"/>
  </w:num>
  <w:num w:numId="8">
    <w:abstractNumId w:val="2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0"/>
  </w:num>
  <w:num w:numId="10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0"/>
  </w:num>
  <w:num w:numId="14">
    <w:abstractNumId w:val="3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5"/>
  </w:num>
  <w:num w:numId="20">
    <w:abstractNumId w:val="25"/>
  </w:num>
  <w:num w:numId="21">
    <w:abstractNumId w:val="28"/>
  </w:num>
  <w:num w:numId="22">
    <w:abstractNumId w:val="17"/>
  </w:num>
  <w:num w:numId="23">
    <w:abstractNumId w:val="9"/>
  </w:num>
  <w:num w:numId="24">
    <w:abstractNumId w:val="18"/>
  </w:num>
  <w:num w:numId="25">
    <w:abstractNumId w:val="3"/>
  </w:num>
  <w:num w:numId="26">
    <w:abstractNumId w:val="29"/>
  </w:num>
  <w:num w:numId="27">
    <w:abstractNumId w:val="12"/>
  </w:num>
  <w:num w:numId="28">
    <w:abstractNumId w:val="14"/>
  </w:num>
  <w:num w:numId="29">
    <w:abstractNumId w:val="27"/>
  </w:num>
  <w:num w:numId="30">
    <w:abstractNumId w:val="0"/>
  </w:num>
  <w:num w:numId="31">
    <w:abstractNumId w:val="8"/>
  </w:num>
  <w:num w:numId="32">
    <w:abstractNumId w:val="32"/>
  </w:num>
  <w:num w:numId="33">
    <w:abstractNumId w:val="31"/>
  </w:num>
  <w:num w:numId="34">
    <w:abstractNumId w:val="22"/>
  </w:num>
  <w:num w:numId="35">
    <w:abstractNumId w:val="15"/>
  </w:num>
  <w:num w:numId="36">
    <w:abstractNumId w:val="13"/>
  </w:num>
  <w:num w:numId="37">
    <w:abstractNumId w:val="4"/>
  </w:num>
  <w:num w:numId="38">
    <w:abstractNumId w:val="11"/>
  </w:num>
  <w:num w:numId="39">
    <w:abstractNumId w:val="33"/>
  </w:num>
  <w:num w:numId="40">
    <w:abstractNumId w:val="1"/>
  </w:num>
  <w:num w:numId="41">
    <w:abstractNumId w:val="5"/>
  </w:num>
  <w:num w:numId="42">
    <w:abstractNumId w:val="34"/>
  </w:num>
  <w:num w:numId="43">
    <w:abstractNumId w:val="20"/>
  </w:num>
  <w:num w:numId="44">
    <w:abstractNumId w:val="21"/>
  </w:num>
  <w:num w:numId="4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5058"/>
    <w:rsid w:val="000A235F"/>
    <w:rsid w:val="000C315D"/>
    <w:rsid w:val="000E4A6B"/>
    <w:rsid w:val="001107E3"/>
    <w:rsid w:val="00147AB6"/>
    <w:rsid w:val="001D37D2"/>
    <w:rsid w:val="002103F0"/>
    <w:rsid w:val="003C0D7B"/>
    <w:rsid w:val="003C101E"/>
    <w:rsid w:val="003C5127"/>
    <w:rsid w:val="003F6B38"/>
    <w:rsid w:val="0048385A"/>
    <w:rsid w:val="004D2A7D"/>
    <w:rsid w:val="005243DC"/>
    <w:rsid w:val="00592E3C"/>
    <w:rsid w:val="005C53EC"/>
    <w:rsid w:val="005D59D9"/>
    <w:rsid w:val="00606FFA"/>
    <w:rsid w:val="0078117D"/>
    <w:rsid w:val="007D23AB"/>
    <w:rsid w:val="00814B76"/>
    <w:rsid w:val="008322B3"/>
    <w:rsid w:val="00852414"/>
    <w:rsid w:val="008B5524"/>
    <w:rsid w:val="008C5AD9"/>
    <w:rsid w:val="00913C85"/>
    <w:rsid w:val="009523E5"/>
    <w:rsid w:val="00A610B0"/>
    <w:rsid w:val="00B61279"/>
    <w:rsid w:val="00B620FD"/>
    <w:rsid w:val="00BB7A26"/>
    <w:rsid w:val="00BF756F"/>
    <w:rsid w:val="00C0192D"/>
    <w:rsid w:val="00C523C8"/>
    <w:rsid w:val="00CE0575"/>
    <w:rsid w:val="00D221D1"/>
    <w:rsid w:val="00DF3192"/>
    <w:rsid w:val="00EA0812"/>
    <w:rsid w:val="00EA7116"/>
    <w:rsid w:val="00EC6908"/>
    <w:rsid w:val="00F27114"/>
    <w:rsid w:val="00FB5058"/>
    <w:rsid w:val="00FF6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BC5DF1E"/>
  <w15:docId w15:val="{5FD5327C-E9B0-4744-A97F-BF677B059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23AB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FB5058"/>
    <w:pPr>
      <w:keepNext/>
      <w:keepLines/>
      <w:spacing w:before="480" w:after="0" w:line="240" w:lineRule="auto"/>
      <w:ind w:firstLine="709"/>
      <w:outlineLvl w:val="0"/>
    </w:pPr>
    <w:rPr>
      <w:rFonts w:ascii="Calibri Light" w:hAnsi="Calibri Light"/>
      <w:b/>
      <w:bCs/>
      <w:color w:val="2E74B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FB5058"/>
    <w:pPr>
      <w:keepNext/>
      <w:keepLines/>
      <w:spacing w:before="200" w:after="0" w:line="240" w:lineRule="auto"/>
      <w:ind w:firstLine="709"/>
      <w:outlineLvl w:val="1"/>
    </w:pPr>
    <w:rPr>
      <w:rFonts w:ascii="Calibri Light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FB5058"/>
    <w:pPr>
      <w:keepNext/>
      <w:keepLines/>
      <w:spacing w:before="200" w:after="0" w:line="240" w:lineRule="auto"/>
      <w:ind w:firstLine="709"/>
      <w:outlineLvl w:val="2"/>
    </w:pPr>
    <w:rPr>
      <w:rFonts w:ascii="Calibri Light" w:hAnsi="Calibri Light"/>
      <w:b/>
      <w:bCs/>
      <w:color w:val="5B9BD5"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FB5058"/>
    <w:pPr>
      <w:keepNext/>
      <w:keepLines/>
      <w:spacing w:before="200" w:after="0" w:line="240" w:lineRule="auto"/>
      <w:ind w:firstLine="709"/>
      <w:outlineLvl w:val="4"/>
    </w:pPr>
    <w:rPr>
      <w:rFonts w:ascii="Calibri Light" w:hAnsi="Calibri Light"/>
      <w:color w:val="1F4D78"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FB5058"/>
    <w:pPr>
      <w:keepNext/>
      <w:keepLines/>
      <w:spacing w:before="200" w:after="0" w:line="240" w:lineRule="auto"/>
      <w:ind w:firstLine="709"/>
      <w:outlineLvl w:val="5"/>
    </w:pPr>
    <w:rPr>
      <w:rFonts w:ascii="Calibri Light" w:hAnsi="Calibri Light"/>
      <w:i/>
      <w:iCs/>
      <w:color w:val="1F4D78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B5058"/>
    <w:rPr>
      <w:rFonts w:ascii="Calibri Light" w:hAnsi="Calibri Light"/>
      <w:b/>
      <w:color w:val="2E74B5"/>
      <w:sz w:val="28"/>
    </w:rPr>
  </w:style>
  <w:style w:type="character" w:customStyle="1" w:styleId="20">
    <w:name w:val="Заголовок 2 Знак"/>
    <w:link w:val="2"/>
    <w:uiPriority w:val="99"/>
    <w:locked/>
    <w:rsid w:val="00FB5058"/>
    <w:rPr>
      <w:rFonts w:ascii="Calibri Light" w:hAnsi="Calibri Light"/>
      <w:b/>
      <w:color w:val="5B9BD5"/>
      <w:sz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FB5058"/>
    <w:rPr>
      <w:rFonts w:ascii="Calibri Light" w:hAnsi="Calibri Light"/>
      <w:b/>
      <w:color w:val="5B9BD5"/>
      <w:sz w:val="20"/>
    </w:rPr>
  </w:style>
  <w:style w:type="character" w:customStyle="1" w:styleId="50">
    <w:name w:val="Заголовок 5 Знак"/>
    <w:link w:val="5"/>
    <w:uiPriority w:val="99"/>
    <w:locked/>
    <w:rsid w:val="00FB5058"/>
    <w:rPr>
      <w:rFonts w:ascii="Calibri Light" w:hAnsi="Calibri Light"/>
      <w:color w:val="1F4D78"/>
      <w:sz w:val="20"/>
    </w:rPr>
  </w:style>
  <w:style w:type="character" w:customStyle="1" w:styleId="60">
    <w:name w:val="Заголовок 6 Знак"/>
    <w:link w:val="6"/>
    <w:uiPriority w:val="99"/>
    <w:locked/>
    <w:rsid w:val="00FB5058"/>
    <w:rPr>
      <w:rFonts w:ascii="Calibri Light" w:hAnsi="Calibri Light"/>
      <w:i/>
      <w:color w:val="1F4D78"/>
      <w:sz w:val="20"/>
    </w:rPr>
  </w:style>
  <w:style w:type="paragraph" w:customStyle="1" w:styleId="11">
    <w:name w:val="Заголовок 11"/>
    <w:basedOn w:val="a"/>
    <w:next w:val="a"/>
    <w:uiPriority w:val="99"/>
    <w:rsid w:val="00FB5058"/>
    <w:pPr>
      <w:keepNext/>
      <w:keepLines/>
      <w:spacing w:before="480" w:after="0" w:line="240" w:lineRule="auto"/>
      <w:outlineLvl w:val="0"/>
    </w:pPr>
    <w:rPr>
      <w:rFonts w:ascii="Calibri Light" w:eastAsia="Times New Roman" w:hAnsi="Calibri Light" w:cs="Calibri Light"/>
      <w:b/>
      <w:bCs/>
      <w:color w:val="2E74B5"/>
      <w:sz w:val="28"/>
      <w:szCs w:val="28"/>
    </w:rPr>
  </w:style>
  <w:style w:type="paragraph" w:customStyle="1" w:styleId="21">
    <w:name w:val="Заголовок 21"/>
    <w:basedOn w:val="a"/>
    <w:next w:val="a"/>
    <w:uiPriority w:val="99"/>
    <w:semiHidden/>
    <w:rsid w:val="00FB5058"/>
    <w:pPr>
      <w:keepNext/>
      <w:keepLines/>
      <w:spacing w:before="200" w:after="0" w:line="240" w:lineRule="auto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  <w:lang w:eastAsia="ru-RU"/>
    </w:rPr>
  </w:style>
  <w:style w:type="paragraph" w:customStyle="1" w:styleId="31">
    <w:name w:val="Заголовок 31"/>
    <w:basedOn w:val="a"/>
    <w:next w:val="a"/>
    <w:uiPriority w:val="99"/>
    <w:semiHidden/>
    <w:rsid w:val="00FB5058"/>
    <w:pPr>
      <w:keepNext/>
      <w:keepLines/>
      <w:spacing w:before="200" w:after="0" w:line="240" w:lineRule="auto"/>
      <w:outlineLvl w:val="2"/>
    </w:pPr>
    <w:rPr>
      <w:rFonts w:ascii="Calibri Light" w:eastAsia="Times New Roman" w:hAnsi="Calibri Light" w:cs="Calibri Light"/>
      <w:b/>
      <w:bCs/>
      <w:color w:val="5B9BD5"/>
      <w:sz w:val="20"/>
      <w:szCs w:val="20"/>
    </w:rPr>
  </w:style>
  <w:style w:type="paragraph" w:customStyle="1" w:styleId="51">
    <w:name w:val="Заголовок 51"/>
    <w:basedOn w:val="a"/>
    <w:next w:val="a"/>
    <w:uiPriority w:val="99"/>
    <w:rsid w:val="00FB5058"/>
    <w:pPr>
      <w:keepNext/>
      <w:keepLines/>
      <w:spacing w:before="200" w:after="0" w:line="240" w:lineRule="auto"/>
      <w:outlineLvl w:val="4"/>
    </w:pPr>
    <w:rPr>
      <w:rFonts w:ascii="Calibri Light" w:eastAsia="Times New Roman" w:hAnsi="Calibri Light" w:cs="Calibri Light"/>
      <w:color w:val="1F4D78"/>
      <w:sz w:val="20"/>
      <w:szCs w:val="20"/>
    </w:rPr>
  </w:style>
  <w:style w:type="paragraph" w:customStyle="1" w:styleId="61">
    <w:name w:val="Заголовок 61"/>
    <w:basedOn w:val="a"/>
    <w:next w:val="a"/>
    <w:uiPriority w:val="99"/>
    <w:semiHidden/>
    <w:rsid w:val="00FB5058"/>
    <w:pPr>
      <w:keepNext/>
      <w:keepLines/>
      <w:spacing w:before="200" w:after="0" w:line="240" w:lineRule="auto"/>
      <w:outlineLvl w:val="5"/>
    </w:pPr>
    <w:rPr>
      <w:rFonts w:ascii="Calibri Light" w:eastAsia="Times New Roman" w:hAnsi="Calibri Light" w:cs="Calibri Light"/>
      <w:i/>
      <w:iCs/>
      <w:color w:val="1F4D78"/>
      <w:sz w:val="20"/>
      <w:szCs w:val="20"/>
    </w:rPr>
  </w:style>
  <w:style w:type="character" w:customStyle="1" w:styleId="12">
    <w:name w:val="Гиперссылка1"/>
    <w:uiPriority w:val="99"/>
    <w:semiHidden/>
    <w:rsid w:val="00FB5058"/>
    <w:rPr>
      <w:color w:val="0563C1"/>
      <w:u w:val="single"/>
    </w:rPr>
  </w:style>
  <w:style w:type="character" w:customStyle="1" w:styleId="13">
    <w:name w:val="Просмотренная гиперссылка1"/>
    <w:uiPriority w:val="99"/>
    <w:semiHidden/>
    <w:rsid w:val="00FB5058"/>
    <w:rPr>
      <w:color w:val="auto"/>
      <w:u w:val="single"/>
    </w:rPr>
  </w:style>
  <w:style w:type="paragraph" w:styleId="a3">
    <w:name w:val="footnote text"/>
    <w:basedOn w:val="a"/>
    <w:link w:val="a4"/>
    <w:uiPriority w:val="99"/>
    <w:semiHidden/>
    <w:rsid w:val="00FB5058"/>
    <w:pPr>
      <w:widowControl w:val="0"/>
      <w:spacing w:after="0" w:line="240" w:lineRule="auto"/>
    </w:pPr>
    <w:rPr>
      <w:rFonts w:ascii="Courier New" w:eastAsia="Times New Roman" w:hAnsi="Courier New"/>
      <w:color w:val="000000"/>
      <w:sz w:val="20"/>
      <w:szCs w:val="20"/>
      <w:lang w:eastAsia="ru-RU"/>
    </w:rPr>
  </w:style>
  <w:style w:type="character" w:customStyle="1" w:styleId="a4">
    <w:name w:val="Текст сноски Знак"/>
    <w:link w:val="a3"/>
    <w:uiPriority w:val="99"/>
    <w:semiHidden/>
    <w:locked/>
    <w:rsid w:val="00FB5058"/>
    <w:rPr>
      <w:rFonts w:ascii="Courier New" w:hAnsi="Courier New"/>
      <w:color w:val="000000"/>
      <w:sz w:val="20"/>
    </w:rPr>
  </w:style>
  <w:style w:type="paragraph" w:styleId="a5">
    <w:name w:val="header"/>
    <w:basedOn w:val="a"/>
    <w:link w:val="a6"/>
    <w:uiPriority w:val="99"/>
    <w:semiHidden/>
    <w:rsid w:val="00FB505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6">
    <w:name w:val="Верхний колонтитул Знак"/>
    <w:link w:val="a5"/>
    <w:uiPriority w:val="99"/>
    <w:semiHidden/>
    <w:locked/>
    <w:rsid w:val="00FB5058"/>
    <w:rPr>
      <w:rFonts w:ascii="Times New Roman" w:hAnsi="Times New Roman"/>
      <w:sz w:val="20"/>
    </w:rPr>
  </w:style>
  <w:style w:type="paragraph" w:styleId="a7">
    <w:name w:val="footer"/>
    <w:basedOn w:val="a"/>
    <w:link w:val="a8"/>
    <w:uiPriority w:val="99"/>
    <w:semiHidden/>
    <w:rsid w:val="00FB505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8">
    <w:name w:val="Нижний колонтитул Знак"/>
    <w:link w:val="a7"/>
    <w:uiPriority w:val="99"/>
    <w:semiHidden/>
    <w:locked/>
    <w:rsid w:val="00FB5058"/>
    <w:rPr>
      <w:rFonts w:ascii="Times New Roman" w:hAnsi="Times New Roman"/>
      <w:sz w:val="20"/>
    </w:rPr>
  </w:style>
  <w:style w:type="paragraph" w:customStyle="1" w:styleId="14">
    <w:name w:val="Название объекта1"/>
    <w:basedOn w:val="a"/>
    <w:next w:val="a"/>
    <w:uiPriority w:val="99"/>
    <w:semiHidden/>
    <w:rsid w:val="00FB5058"/>
    <w:pPr>
      <w:spacing w:after="200" w:line="240" w:lineRule="auto"/>
    </w:pPr>
    <w:rPr>
      <w:rFonts w:ascii="Times New Roman" w:eastAsia="Times New Roman" w:hAnsi="Times New Roman"/>
      <w:b/>
      <w:bCs/>
      <w:color w:val="5B9BD5"/>
      <w:sz w:val="18"/>
      <w:szCs w:val="18"/>
    </w:rPr>
  </w:style>
  <w:style w:type="paragraph" w:styleId="a9">
    <w:name w:val="Body Text"/>
    <w:basedOn w:val="a"/>
    <w:link w:val="aa"/>
    <w:uiPriority w:val="99"/>
    <w:semiHidden/>
    <w:rsid w:val="00FB5058"/>
    <w:pPr>
      <w:spacing w:after="12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a">
    <w:name w:val="Основной текст Знак"/>
    <w:link w:val="a9"/>
    <w:uiPriority w:val="99"/>
    <w:semiHidden/>
    <w:locked/>
    <w:rsid w:val="00FB5058"/>
    <w:rPr>
      <w:rFonts w:ascii="Times New Roman" w:hAnsi="Times New Roman"/>
      <w:sz w:val="20"/>
    </w:rPr>
  </w:style>
  <w:style w:type="paragraph" w:styleId="ab">
    <w:name w:val="Body Text Indent"/>
    <w:basedOn w:val="a"/>
    <w:link w:val="ac"/>
    <w:uiPriority w:val="99"/>
    <w:semiHidden/>
    <w:rsid w:val="00FB5058"/>
    <w:pPr>
      <w:spacing w:after="120" w:line="240" w:lineRule="auto"/>
      <w:ind w:left="283"/>
    </w:pPr>
    <w:rPr>
      <w:rFonts w:ascii="Times New Roman" w:hAnsi="Times New Roman"/>
      <w:sz w:val="20"/>
      <w:szCs w:val="20"/>
      <w:lang w:eastAsia="ru-RU"/>
    </w:rPr>
  </w:style>
  <w:style w:type="character" w:customStyle="1" w:styleId="ac">
    <w:name w:val="Основной текст с отступом Знак"/>
    <w:link w:val="ab"/>
    <w:uiPriority w:val="99"/>
    <w:semiHidden/>
    <w:locked/>
    <w:rsid w:val="00FB5058"/>
    <w:rPr>
      <w:rFonts w:ascii="Times New Roman" w:hAnsi="Times New Roman"/>
      <w:sz w:val="20"/>
    </w:rPr>
  </w:style>
  <w:style w:type="paragraph" w:styleId="22">
    <w:name w:val="Body Text 2"/>
    <w:basedOn w:val="a"/>
    <w:link w:val="23"/>
    <w:uiPriority w:val="99"/>
    <w:semiHidden/>
    <w:rsid w:val="00FB5058"/>
    <w:pPr>
      <w:spacing w:after="120" w:line="480" w:lineRule="auto"/>
    </w:pPr>
    <w:rPr>
      <w:rFonts w:ascii="Times New Roman" w:hAnsi="Times New Roman"/>
      <w:sz w:val="28"/>
      <w:szCs w:val="28"/>
      <w:lang w:eastAsia="ru-RU"/>
    </w:rPr>
  </w:style>
  <w:style w:type="character" w:customStyle="1" w:styleId="23">
    <w:name w:val="Основной текст 2 Знак"/>
    <w:link w:val="22"/>
    <w:uiPriority w:val="99"/>
    <w:semiHidden/>
    <w:locked/>
    <w:rsid w:val="00FB5058"/>
    <w:rPr>
      <w:rFonts w:ascii="Times New Roman" w:hAnsi="Times New Roman"/>
      <w:sz w:val="28"/>
      <w:lang w:eastAsia="ru-RU"/>
    </w:rPr>
  </w:style>
  <w:style w:type="paragraph" w:styleId="24">
    <w:name w:val="Body Text Indent 2"/>
    <w:basedOn w:val="a"/>
    <w:link w:val="25"/>
    <w:uiPriority w:val="99"/>
    <w:semiHidden/>
    <w:rsid w:val="00FB5058"/>
    <w:pPr>
      <w:spacing w:after="120" w:line="480" w:lineRule="auto"/>
      <w:ind w:left="283"/>
    </w:pPr>
    <w:rPr>
      <w:rFonts w:ascii="Times New Roman" w:hAnsi="Times New Roman"/>
      <w:sz w:val="20"/>
      <w:szCs w:val="20"/>
      <w:lang w:eastAsia="ru-RU"/>
    </w:rPr>
  </w:style>
  <w:style w:type="character" w:customStyle="1" w:styleId="25">
    <w:name w:val="Основной текст с отступом 2 Знак"/>
    <w:link w:val="24"/>
    <w:uiPriority w:val="99"/>
    <w:semiHidden/>
    <w:locked/>
    <w:rsid w:val="00FB5058"/>
    <w:rPr>
      <w:rFonts w:ascii="Times New Roman" w:hAnsi="Times New Roman"/>
      <w:sz w:val="20"/>
    </w:rPr>
  </w:style>
  <w:style w:type="paragraph" w:styleId="ad">
    <w:name w:val="Balloon Text"/>
    <w:basedOn w:val="a"/>
    <w:link w:val="ae"/>
    <w:uiPriority w:val="99"/>
    <w:semiHidden/>
    <w:rsid w:val="00FB5058"/>
    <w:pPr>
      <w:spacing w:after="0" w:line="240" w:lineRule="auto"/>
    </w:pPr>
    <w:rPr>
      <w:rFonts w:ascii="Segoe UI" w:hAnsi="Segoe UI"/>
      <w:sz w:val="18"/>
      <w:szCs w:val="18"/>
      <w:lang w:eastAsia="ru-RU"/>
    </w:rPr>
  </w:style>
  <w:style w:type="character" w:customStyle="1" w:styleId="ae">
    <w:name w:val="Текст выноски Знак"/>
    <w:link w:val="ad"/>
    <w:uiPriority w:val="99"/>
    <w:semiHidden/>
    <w:locked/>
    <w:rsid w:val="00FB5058"/>
    <w:rPr>
      <w:rFonts w:ascii="Segoe UI" w:hAnsi="Segoe UI"/>
      <w:sz w:val="18"/>
    </w:rPr>
  </w:style>
  <w:style w:type="paragraph" w:styleId="af">
    <w:name w:val="No Spacing"/>
    <w:uiPriority w:val="99"/>
    <w:qFormat/>
    <w:rsid w:val="00FB5058"/>
    <w:rPr>
      <w:rFonts w:ascii="Times New Roman" w:eastAsia="Times New Roman" w:hAnsi="Times New Roman"/>
    </w:rPr>
  </w:style>
  <w:style w:type="paragraph" w:styleId="af0">
    <w:name w:val="List Paragraph"/>
    <w:aliases w:val="Абзац списка2,Bullet List,FooterText,numbered,Подпись рисунка,Маркированный список_уровень1,Основной"/>
    <w:basedOn w:val="a"/>
    <w:link w:val="af1"/>
    <w:uiPriority w:val="99"/>
    <w:qFormat/>
    <w:rsid w:val="00FB5058"/>
    <w:pPr>
      <w:spacing w:after="0" w:line="240" w:lineRule="auto"/>
      <w:ind w:left="720"/>
    </w:pPr>
    <w:rPr>
      <w:rFonts w:ascii="Times New Roman" w:eastAsia="Times New Roman" w:hAnsi="Times New Roman"/>
      <w:sz w:val="20"/>
      <w:szCs w:val="20"/>
    </w:rPr>
  </w:style>
  <w:style w:type="character" w:customStyle="1" w:styleId="15">
    <w:name w:val="Стиль1 Знак"/>
    <w:link w:val="16"/>
    <w:uiPriority w:val="99"/>
    <w:locked/>
    <w:rsid w:val="00FB5058"/>
    <w:rPr>
      <w:sz w:val="28"/>
    </w:rPr>
  </w:style>
  <w:style w:type="paragraph" w:customStyle="1" w:styleId="16">
    <w:name w:val="Стиль1"/>
    <w:basedOn w:val="a"/>
    <w:link w:val="15"/>
    <w:uiPriority w:val="99"/>
    <w:rsid w:val="00FB5058"/>
    <w:pPr>
      <w:snapToGrid w:val="0"/>
      <w:spacing w:after="0" w:line="360" w:lineRule="auto"/>
      <w:ind w:firstLine="567"/>
      <w:jc w:val="both"/>
    </w:pPr>
    <w:rPr>
      <w:sz w:val="28"/>
      <w:szCs w:val="20"/>
      <w:lang w:eastAsia="ru-RU"/>
    </w:rPr>
  </w:style>
  <w:style w:type="character" w:customStyle="1" w:styleId="af2">
    <w:name w:val="Основной текст_"/>
    <w:link w:val="26"/>
    <w:uiPriority w:val="99"/>
    <w:locked/>
    <w:rsid w:val="00FB5058"/>
    <w:rPr>
      <w:sz w:val="23"/>
      <w:shd w:val="clear" w:color="auto" w:fill="FFFFFF"/>
    </w:rPr>
  </w:style>
  <w:style w:type="paragraph" w:customStyle="1" w:styleId="26">
    <w:name w:val="Основной текст2"/>
    <w:basedOn w:val="a"/>
    <w:link w:val="af2"/>
    <w:uiPriority w:val="99"/>
    <w:rsid w:val="00FB5058"/>
    <w:pPr>
      <w:widowControl w:val="0"/>
      <w:shd w:val="clear" w:color="auto" w:fill="FFFFFF"/>
      <w:spacing w:after="0" w:line="274" w:lineRule="exact"/>
      <w:ind w:firstLine="700"/>
      <w:jc w:val="both"/>
    </w:pPr>
    <w:rPr>
      <w:sz w:val="23"/>
      <w:szCs w:val="20"/>
      <w:lang w:eastAsia="ru-RU"/>
    </w:rPr>
  </w:style>
  <w:style w:type="paragraph" w:customStyle="1" w:styleId="consplusnormal">
    <w:name w:val="consplusnormal"/>
    <w:basedOn w:val="a"/>
    <w:uiPriority w:val="99"/>
    <w:rsid w:val="00FB505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FB505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13">
    <w:name w:val="p13"/>
    <w:basedOn w:val="a"/>
    <w:uiPriority w:val="99"/>
    <w:rsid w:val="00FB505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FB5058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0">
    <w:name w:val="ConsPlusNormal"/>
    <w:uiPriority w:val="99"/>
    <w:rsid w:val="00FB505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Style11">
    <w:name w:val="Style11"/>
    <w:basedOn w:val="a"/>
    <w:uiPriority w:val="99"/>
    <w:rsid w:val="00FB505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FB5058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FB505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4">
    <w:name w:val="Основной текст (4)_"/>
    <w:link w:val="40"/>
    <w:uiPriority w:val="99"/>
    <w:locked/>
    <w:rsid w:val="00FB5058"/>
    <w:rPr>
      <w:spacing w:val="3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FB5058"/>
    <w:pPr>
      <w:shd w:val="clear" w:color="auto" w:fill="FFFFFF"/>
      <w:spacing w:after="0" w:line="269" w:lineRule="exact"/>
    </w:pPr>
    <w:rPr>
      <w:spacing w:val="3"/>
      <w:sz w:val="20"/>
      <w:szCs w:val="20"/>
      <w:lang w:eastAsia="ru-RU"/>
    </w:rPr>
  </w:style>
  <w:style w:type="paragraph" w:customStyle="1" w:styleId="211">
    <w:name w:val="Основной текст (2)1"/>
    <w:basedOn w:val="a"/>
    <w:uiPriority w:val="99"/>
    <w:rsid w:val="00FB5058"/>
    <w:pPr>
      <w:widowControl w:val="0"/>
      <w:shd w:val="clear" w:color="auto" w:fill="FFFFFF"/>
      <w:spacing w:after="0" w:line="266" w:lineRule="exact"/>
      <w:ind w:hanging="360"/>
      <w:jc w:val="center"/>
    </w:pPr>
    <w:rPr>
      <w:rFonts w:cs="Calibri"/>
    </w:rPr>
  </w:style>
  <w:style w:type="paragraph" w:customStyle="1" w:styleId="Default">
    <w:name w:val="Default"/>
    <w:uiPriority w:val="99"/>
    <w:rsid w:val="00FB5058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styleId="af3">
    <w:name w:val="footnote reference"/>
    <w:uiPriority w:val="99"/>
    <w:semiHidden/>
    <w:rsid w:val="00FB5058"/>
    <w:rPr>
      <w:rFonts w:cs="Times New Roman"/>
      <w:vertAlign w:val="superscript"/>
    </w:rPr>
  </w:style>
  <w:style w:type="character" w:customStyle="1" w:styleId="s8">
    <w:name w:val="s8"/>
    <w:uiPriority w:val="99"/>
    <w:rsid w:val="00FB5058"/>
  </w:style>
  <w:style w:type="character" w:customStyle="1" w:styleId="FontStyle53">
    <w:name w:val="Font Style53"/>
    <w:uiPriority w:val="99"/>
    <w:rsid w:val="00FB5058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FB5058"/>
    <w:rPr>
      <w:rFonts w:ascii="Times New Roman" w:hAnsi="Times New Roman"/>
      <w:sz w:val="18"/>
    </w:rPr>
  </w:style>
  <w:style w:type="character" w:customStyle="1" w:styleId="45">
    <w:name w:val="Основной текст (4) + Не полужирный5"/>
    <w:uiPriority w:val="99"/>
    <w:rsid w:val="00FB5058"/>
    <w:rPr>
      <w:rFonts w:ascii="Times New Roman" w:hAnsi="Times New Roman"/>
      <w:b/>
      <w:spacing w:val="3"/>
      <w:sz w:val="21"/>
      <w:shd w:val="clear" w:color="auto" w:fill="FFFFFF"/>
    </w:rPr>
  </w:style>
  <w:style w:type="character" w:customStyle="1" w:styleId="283">
    <w:name w:val="Основной текст (2) + 83"/>
    <w:aliases w:val="5 pt15,Полужирный3"/>
    <w:uiPriority w:val="99"/>
    <w:rsid w:val="00FB5058"/>
    <w:rPr>
      <w:rFonts w:ascii="Times New Roman" w:hAnsi="Times New Roman"/>
      <w:b/>
      <w:spacing w:val="3"/>
      <w:sz w:val="17"/>
      <w:shd w:val="clear" w:color="auto" w:fill="FFFFFF"/>
    </w:rPr>
  </w:style>
  <w:style w:type="character" w:customStyle="1" w:styleId="2102">
    <w:name w:val="Основной текст (2) + 102"/>
    <w:aliases w:val="5 pt16,Полужирный4"/>
    <w:uiPriority w:val="99"/>
    <w:rsid w:val="00FB5058"/>
    <w:rPr>
      <w:rFonts w:ascii="Times New Roman" w:hAnsi="Times New Roman"/>
      <w:b/>
      <w:spacing w:val="3"/>
      <w:sz w:val="21"/>
      <w:shd w:val="clear" w:color="auto" w:fill="FFFFFF"/>
    </w:rPr>
  </w:style>
  <w:style w:type="table" w:styleId="af4">
    <w:name w:val="Table Grid"/>
    <w:basedOn w:val="a1"/>
    <w:uiPriority w:val="99"/>
    <w:rsid w:val="00FB5058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"/>
    <w:uiPriority w:val="99"/>
    <w:rsid w:val="00FB5058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Сетка таблицы2"/>
    <w:uiPriority w:val="99"/>
    <w:rsid w:val="00FB5058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0">
    <w:name w:val="Заголовок 1 Знак1"/>
    <w:uiPriority w:val="99"/>
    <w:rsid w:val="00FB5058"/>
    <w:rPr>
      <w:rFonts w:ascii="Cambria" w:hAnsi="Cambria"/>
      <w:b/>
      <w:color w:val="auto"/>
      <w:sz w:val="28"/>
    </w:rPr>
  </w:style>
  <w:style w:type="character" w:customStyle="1" w:styleId="212">
    <w:name w:val="Заголовок 2 Знак1"/>
    <w:uiPriority w:val="99"/>
    <w:semiHidden/>
    <w:rsid w:val="00FB5058"/>
    <w:rPr>
      <w:rFonts w:ascii="Cambria" w:hAnsi="Cambria"/>
      <w:b/>
      <w:color w:val="auto"/>
      <w:sz w:val="26"/>
    </w:rPr>
  </w:style>
  <w:style w:type="character" w:customStyle="1" w:styleId="310">
    <w:name w:val="Заголовок 3 Знак1"/>
    <w:uiPriority w:val="99"/>
    <w:semiHidden/>
    <w:rsid w:val="00FB5058"/>
    <w:rPr>
      <w:rFonts w:ascii="Cambria" w:hAnsi="Cambria"/>
      <w:b/>
      <w:color w:val="auto"/>
    </w:rPr>
  </w:style>
  <w:style w:type="character" w:customStyle="1" w:styleId="510">
    <w:name w:val="Заголовок 5 Знак1"/>
    <w:uiPriority w:val="99"/>
    <w:semiHidden/>
    <w:rsid w:val="00FB5058"/>
    <w:rPr>
      <w:rFonts w:ascii="Cambria" w:hAnsi="Cambria"/>
      <w:color w:val="auto"/>
    </w:rPr>
  </w:style>
  <w:style w:type="character" w:customStyle="1" w:styleId="610">
    <w:name w:val="Заголовок 6 Знак1"/>
    <w:uiPriority w:val="99"/>
    <w:semiHidden/>
    <w:rsid w:val="00FB5058"/>
    <w:rPr>
      <w:rFonts w:ascii="Cambria" w:hAnsi="Cambria"/>
      <w:i/>
      <w:color w:val="auto"/>
    </w:rPr>
  </w:style>
  <w:style w:type="character" w:styleId="af5">
    <w:name w:val="Hyperlink"/>
    <w:uiPriority w:val="99"/>
    <w:rsid w:val="00FB5058"/>
    <w:rPr>
      <w:rFonts w:cs="Times New Roman"/>
      <w:color w:val="0000FF"/>
      <w:u w:val="single"/>
    </w:rPr>
  </w:style>
  <w:style w:type="character" w:styleId="af6">
    <w:name w:val="FollowedHyperlink"/>
    <w:uiPriority w:val="99"/>
    <w:semiHidden/>
    <w:rsid w:val="00FB5058"/>
    <w:rPr>
      <w:rFonts w:cs="Times New Roman"/>
      <w:color w:val="800080"/>
      <w:u w:val="single"/>
    </w:rPr>
  </w:style>
  <w:style w:type="table" w:customStyle="1" w:styleId="32">
    <w:name w:val="Сетка таблицы3"/>
    <w:uiPriority w:val="99"/>
    <w:rsid w:val="00FB50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uiPriority w:val="99"/>
    <w:rsid w:val="00FB5058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uiPriority w:val="99"/>
    <w:rsid w:val="00FB5058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1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f0"/>
    <w:uiPriority w:val="99"/>
    <w:locked/>
    <w:rsid w:val="00BF756F"/>
    <w:rPr>
      <w:rFonts w:eastAsia="Times New Roman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22935.html" TargetMode="External"/><Relationship Id="rId13" Type="http://schemas.openxmlformats.org/officeDocument/2006/relationships/hyperlink" Target="http://www.big.libraru.info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prbookshop.ru/22945.html" TargetMode="External"/><Relationship Id="rId12" Type="http://schemas.openxmlformats.org/officeDocument/2006/relationships/hyperlink" Target="http://www.elibraru.ru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zipsites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happymodern.ru/" TargetMode="External"/><Relationship Id="rId10" Type="http://schemas.openxmlformats.org/officeDocument/2006/relationships/hyperlink" Target="http://www.iprbookshop.ru/36183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prbookshop.ru/36183.html" TargetMode="External"/><Relationship Id="rId14" Type="http://schemas.openxmlformats.org/officeDocument/2006/relationships/hyperlink" Target="http://www.remontbp.com/derevo-v-interere-svjaz-civilizovannogo-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</Pages>
  <Words>8132</Words>
  <Characters>46357</Characters>
  <Application>Microsoft Office Word</Application>
  <DocSecurity>0</DocSecurity>
  <Lines>386</Lines>
  <Paragraphs>108</Paragraphs>
  <ScaleCrop>false</ScaleCrop>
  <Company/>
  <LinksUpToDate>false</LinksUpToDate>
  <CharactersWithSpaces>54381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Титов</dc:creator>
  <cp:keywords/>
  <dc:description/>
  <cp:lastModifiedBy>ТатьянаНиколаевна</cp:lastModifiedBy>
  <cp:revision>14</cp:revision>
  <dcterms:created xsi:type="dcterms:W3CDTF">2019-12-17T08:13:00Z</dcterms:created>
  <dcterms:modified xsi:type="dcterms:W3CDTF">2024-06-26T12:12:00Z</dcterms:modified>
</cp:coreProperties>
</file>